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D0" w:rsidRPr="00DE2ED0" w:rsidRDefault="00DE2ED0" w:rsidP="00225610">
      <w:pPr>
        <w:pStyle w:val="Normale1"/>
        <w:spacing w:before="0" w:beforeAutospacing="0" w:after="0" w:afterAutospacing="0"/>
        <w:jc w:val="right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 xml:space="preserve">Allegato </w:t>
      </w:r>
      <w:r w:rsidR="00225610">
        <w:rPr>
          <w:b/>
          <w:sz w:val="20"/>
          <w:szCs w:val="20"/>
        </w:rPr>
        <w:t>B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E2ED0" w:rsidRDefault="00DE2ED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 w:rsidRPr="00DE2ED0">
        <w:rPr>
          <w:b/>
          <w:sz w:val="20"/>
          <w:szCs w:val="20"/>
        </w:rPr>
        <w:t>REQUISITI DI ACCESSO E TABE</w:t>
      </w:r>
      <w:r w:rsidR="007B3F22">
        <w:rPr>
          <w:b/>
          <w:sz w:val="20"/>
          <w:szCs w:val="20"/>
        </w:rPr>
        <w:t>LLA VALUTAZIONE TITOLI TUTOR</w:t>
      </w:r>
    </w:p>
    <w:p w:rsidR="00DE2ED0" w:rsidRDefault="007B3F22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(PER I </w:t>
      </w:r>
      <w:r w:rsidR="00225610">
        <w:rPr>
          <w:b/>
          <w:sz w:val="20"/>
          <w:szCs w:val="20"/>
        </w:rPr>
        <w:t xml:space="preserve">moduli di </w:t>
      </w:r>
      <w:r>
        <w:rPr>
          <w:b/>
          <w:sz w:val="20"/>
          <w:szCs w:val="20"/>
        </w:rPr>
        <w:t>LABORATORI</w:t>
      </w:r>
      <w:r w:rsidR="00225610">
        <w:rPr>
          <w:b/>
          <w:sz w:val="20"/>
          <w:szCs w:val="20"/>
        </w:rPr>
        <w:t xml:space="preserve"> co-curriculari</w:t>
      </w:r>
      <w:r w:rsidR="00DE2ED0">
        <w:rPr>
          <w:b/>
          <w:sz w:val="20"/>
          <w:szCs w:val="20"/>
        </w:rPr>
        <w:t>)</w:t>
      </w:r>
    </w:p>
    <w:p w:rsidR="00225610" w:rsidRPr="00DE2ED0" w:rsidRDefault="00225610" w:rsidP="00DE2ED0">
      <w:pPr>
        <w:pStyle w:val="Normale1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739"/>
        <w:gridCol w:w="1641"/>
        <w:gridCol w:w="1642"/>
      </w:tblGrid>
      <w:tr w:rsidR="00BB7B5F" w:rsidRPr="00F23406" w:rsidTr="007B3F22">
        <w:tc>
          <w:tcPr>
            <w:tcW w:w="9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B5F" w:rsidRDefault="00225610" w:rsidP="00EC1138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129540</wp:posOffset>
                      </wp:positionV>
                      <wp:extent cx="6130925" cy="34290"/>
                      <wp:effectExtent l="5715" t="10795" r="6985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5pt;margin-top:10.2pt;width:482.75pt;height: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YAIQIAAD8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"/>
                  </w:pict>
                </mc:Fallback>
              </mc:AlternateContent>
            </w:r>
            <w:r w:rsidR="00BB7B5F">
              <w:rPr>
                <w:b/>
                <w:color w:val="000000"/>
                <w:sz w:val="20"/>
                <w:szCs w:val="20"/>
              </w:rPr>
              <w:t>TITOLO DI ACCESSO</w:t>
            </w:r>
          </w:p>
          <w:p w:rsidR="007B3F22" w:rsidRPr="00F23406" w:rsidRDefault="00EC1138" w:rsidP="00782CC6">
            <w:pPr>
              <w:pStyle w:val="Normale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</w:t>
            </w:r>
            <w:r w:rsidR="00782CC6">
              <w:rPr>
                <w:b/>
                <w:color w:val="000000"/>
                <w:sz w:val="20"/>
                <w:szCs w:val="20"/>
              </w:rPr>
              <w:t>TOLARITA’ PRESSO IL LICEO ARCHITA</w:t>
            </w:r>
            <w:bookmarkStart w:id="0" w:name="_GoBack"/>
            <w:bookmarkEnd w:id="0"/>
            <w:r w:rsidR="00225610">
              <w:rPr>
                <w:b/>
                <w:color w:val="000000"/>
                <w:sz w:val="20"/>
                <w:szCs w:val="20"/>
              </w:rPr>
              <w:t xml:space="preserve">  (modulo canto corale)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7B3F22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7B3F22" w:rsidRPr="00F23406" w:rsidTr="007B3F22">
        <w:tc>
          <w:tcPr>
            <w:tcW w:w="9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F22" w:rsidRDefault="007B3F22" w:rsidP="00EC1138">
            <w:pPr>
              <w:pStyle w:val="Normale1"/>
              <w:spacing w:before="0" w:beforeAutospacing="0" w:after="0" w:afterAutospacing="0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VALUTAZIONE TITOLI CULTURALI</w:t>
            </w: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TOTALE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F23406">
              <w:rPr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Laurea magistrale o </w:t>
            </w:r>
            <w:r w:rsidR="00BB7B5F">
              <w:rPr>
                <w:b/>
                <w:sz w:val="20"/>
                <w:szCs w:val="20"/>
              </w:rPr>
              <w:t>V.O. di indirizzo specifico</w:t>
            </w: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fino a 80/110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81/110 a 90/110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91/110 a 100/110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FFFFFF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da 101/110 a 110/110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  <w:p w:rsidR="00DE2ED0" w:rsidRPr="00F23406" w:rsidRDefault="00DE2ED0" w:rsidP="00F23406">
            <w:pPr>
              <w:pStyle w:val="Normale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con votazione di 110/110 e lode </w:t>
            </w:r>
            <w:r w:rsidRPr="00F23406">
              <w:rPr>
                <w:color w:val="FFFFFF"/>
                <w:sz w:val="20"/>
                <w:szCs w:val="20"/>
              </w:rPr>
              <w:t>A</w:t>
            </w: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6,00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8,00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10,00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12,00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>Punti  14,00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color w:val="000000"/>
                <w:sz w:val="20"/>
                <w:szCs w:val="20"/>
              </w:rPr>
              <w:t xml:space="preserve">(Si valuta un solo titolo) 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Altri titoli culturali e professionali 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Corsi annuali o biennali </w:t>
            </w:r>
            <w:proofErr w:type="spellStart"/>
            <w:r w:rsidRPr="00F23406">
              <w:rPr>
                <w:sz w:val="20"/>
                <w:szCs w:val="20"/>
              </w:rPr>
              <w:t>post-lauream</w:t>
            </w:r>
            <w:proofErr w:type="spellEnd"/>
            <w:r w:rsidRPr="00F23406">
              <w:rPr>
                <w:sz w:val="20"/>
                <w:szCs w:val="20"/>
              </w:rPr>
              <w:t xml:space="preserve"> (specializzazioni, perfezionamento,  Master); dottorato di ricerca; ulteriore laurea magistrale o V.O.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1  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corsi annuali </w:t>
            </w:r>
            <w:proofErr w:type="spellStart"/>
            <w:r w:rsidRPr="00F23406">
              <w:rPr>
                <w:sz w:val="20"/>
                <w:szCs w:val="20"/>
              </w:rPr>
              <w:t>post-lauream</w:t>
            </w:r>
            <w:proofErr w:type="spellEnd"/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 2  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corsi biennali </w:t>
            </w:r>
            <w:proofErr w:type="spellStart"/>
            <w:r w:rsidRPr="00F23406">
              <w:rPr>
                <w:sz w:val="20"/>
                <w:szCs w:val="20"/>
              </w:rPr>
              <w:t>post-lauream</w:t>
            </w:r>
            <w:proofErr w:type="spellEnd"/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5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altra laurea  V.O./magistrale, dottorato di ricerca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8 punti)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BB7B5F" w:rsidRPr="00F23406" w:rsidTr="007B3F22">
        <w:tc>
          <w:tcPr>
            <w:tcW w:w="36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Certificazioni informatiche 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Certificazione linguistiche (min. livello B1)</w:t>
            </w:r>
          </w:p>
        </w:tc>
        <w:tc>
          <w:tcPr>
            <w:tcW w:w="27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 2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per ogni certificazione</w:t>
            </w:r>
          </w:p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4 punti)</w:t>
            </w:r>
          </w:p>
        </w:tc>
        <w:tc>
          <w:tcPr>
            <w:tcW w:w="16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F23406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jc w:val="both"/>
        <w:rPr>
          <w:rFonts w:ascii="Calibri" w:hAnsi="Calibri" w:cs="Calibri"/>
          <w:vanish/>
        </w:rPr>
      </w:pPr>
    </w:p>
    <w:tbl>
      <w:tblPr>
        <w:tblpPr w:leftFromText="141" w:rightFromText="141" w:vertAnchor="page" w:horzAnchor="margin" w:tblpY="1818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2835"/>
        <w:gridCol w:w="1695"/>
        <w:gridCol w:w="1710"/>
      </w:tblGrid>
      <w:tr w:rsidR="00DE2ED0" w:rsidRPr="00F23406" w:rsidTr="00225610"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lastRenderedPageBreak/>
              <w:t>VALUTAZIONE ESPERIENZE PROFESSIONALI</w:t>
            </w: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a. Incarichi di docente/relatore in corsi di formazione destinati a gruppi di allievi di scuola secondaria, espressamente indirizzati all’approfondimento degli argomenti </w:t>
            </w:r>
            <w:r w:rsidRPr="00F23406">
              <w:rPr>
                <w:b/>
                <w:sz w:val="20"/>
                <w:szCs w:val="20"/>
              </w:rPr>
              <w:t>inerenti l’area tematica per cui si propone candidatura</w:t>
            </w:r>
            <w:r w:rsidRPr="00F23406">
              <w:rPr>
                <w:sz w:val="20"/>
                <w:szCs w:val="20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Punti 4 per ogni incarico, </w:t>
            </w: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b. Esperienze documentate di partecipazione a progetti regionali, nazionali e/o internazionali in qualità di docenti, progettisti, coordinatori e/o referenti, su</w:t>
            </w: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tematiche inerenti l’area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3 per ogni annualità</w:t>
            </w: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c. Pubblicazioni cartacee o multimediali e contenuti didattici cartacei o digitali che affrontino argomenti inerenti la tematica per cui si propone candidatura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Punti 2 per ogni pubblicazione</w:t>
            </w: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12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DE2ED0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Dottorato di ricerca attinente  alla disciplina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6 punti 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DE2ED0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 xml:space="preserve">Diploma di specializzazione per le attività di sostegno 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>4 punti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B7B5F" w:rsidRPr="00F23406" w:rsidTr="00225610">
        <w:tc>
          <w:tcPr>
            <w:tcW w:w="38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sz w:val="20"/>
                <w:szCs w:val="20"/>
              </w:rPr>
              <w:t>d. Anzianità di servizio svolto nel profilo/ruolo di attuale appartenenza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Punti 2 </w:t>
            </w:r>
            <w:r w:rsidRPr="00F23406">
              <w:rPr>
                <w:sz w:val="20"/>
                <w:szCs w:val="20"/>
              </w:rPr>
              <w:t>per ogni anno</w:t>
            </w:r>
          </w:p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23406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23406">
              <w:rPr>
                <w:b/>
                <w:sz w:val="20"/>
                <w:szCs w:val="20"/>
              </w:rPr>
              <w:t>max</w:t>
            </w:r>
            <w:proofErr w:type="spellEnd"/>
            <w:r w:rsidRPr="00F23406">
              <w:rPr>
                <w:b/>
                <w:sz w:val="20"/>
                <w:szCs w:val="20"/>
              </w:rPr>
              <w:t xml:space="preserve"> 10 punti)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2ED0" w:rsidRPr="00F23406" w:rsidRDefault="00DE2ED0" w:rsidP="00225610">
            <w:pPr>
              <w:pStyle w:val="Normale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EC1138" w:rsidRDefault="00DE2ED0" w:rsidP="00DE2ED0">
      <w:pPr>
        <w:pStyle w:val="Normale1"/>
        <w:spacing w:before="0" w:beforeAutospacing="0" w:after="0" w:afterAutospacing="0"/>
        <w:jc w:val="both"/>
        <w:rPr>
          <w:b/>
          <w:sz w:val="20"/>
          <w:szCs w:val="20"/>
        </w:rPr>
      </w:pPr>
      <w:r w:rsidRPr="00EC1138">
        <w:rPr>
          <w:b/>
          <w:sz w:val="20"/>
          <w:szCs w:val="20"/>
        </w:rPr>
        <w:t xml:space="preserve">Luogo e data                                                                                      </w:t>
      </w:r>
      <w:r w:rsidR="00EC1138" w:rsidRPr="00EC1138">
        <w:rPr>
          <w:b/>
          <w:sz w:val="20"/>
          <w:szCs w:val="20"/>
        </w:rPr>
        <w:t xml:space="preserve">                               </w:t>
      </w:r>
      <w:r w:rsidR="00225610">
        <w:rPr>
          <w:b/>
          <w:sz w:val="20"/>
          <w:szCs w:val="20"/>
        </w:rPr>
        <w:t xml:space="preserve">             </w:t>
      </w:r>
      <w:r w:rsidR="00EC1138" w:rsidRPr="00EC1138">
        <w:rPr>
          <w:b/>
          <w:sz w:val="20"/>
          <w:szCs w:val="20"/>
        </w:rPr>
        <w:t xml:space="preserve"> </w:t>
      </w:r>
      <w:r w:rsidRPr="00EC1138">
        <w:rPr>
          <w:b/>
          <w:sz w:val="20"/>
          <w:szCs w:val="20"/>
        </w:rPr>
        <w:t xml:space="preserve"> Firma 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EC1138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                                             </w:t>
      </w:r>
      <w:r w:rsidR="00225610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___________________________________</w:t>
      </w:r>
      <w:r w:rsidR="00DE2ED0"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p w:rsidR="00DE2ED0" w:rsidRPr="00DE2ED0" w:rsidRDefault="00DE2ED0" w:rsidP="00DE2ED0">
      <w:pPr>
        <w:pStyle w:val="Normale1"/>
        <w:spacing w:before="0" w:beforeAutospacing="0" w:after="0" w:afterAutospacing="0"/>
        <w:jc w:val="both"/>
        <w:rPr>
          <w:sz w:val="20"/>
          <w:szCs w:val="20"/>
        </w:rPr>
      </w:pPr>
      <w:r w:rsidRPr="00DE2ED0">
        <w:rPr>
          <w:sz w:val="20"/>
          <w:szCs w:val="20"/>
        </w:rPr>
        <w:t xml:space="preserve"> </w:t>
      </w:r>
    </w:p>
    <w:sectPr w:rsidR="00DE2ED0" w:rsidRPr="00DE2ED0" w:rsidSect="000C6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0"/>
    <w:rsid w:val="000C671C"/>
    <w:rsid w:val="00225610"/>
    <w:rsid w:val="003D6CFD"/>
    <w:rsid w:val="00782CC6"/>
    <w:rsid w:val="007B3F22"/>
    <w:rsid w:val="009526F3"/>
    <w:rsid w:val="00BB7B5F"/>
    <w:rsid w:val="00DE2ED0"/>
    <w:rsid w:val="00EC1138"/>
    <w:rsid w:val="00F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D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2ED0"/>
    <w:pPr>
      <w:spacing w:before="100" w:beforeAutospacing="1" w:after="100" w:afterAutospacing="1" w:line="273" w:lineRule="auto"/>
    </w:pPr>
    <w:rPr>
      <w:rFonts w:eastAsia="Times New Roman" w:cs="Calibri"/>
      <w:sz w:val="24"/>
      <w:szCs w:val="24"/>
    </w:rPr>
  </w:style>
  <w:style w:type="table" w:customStyle="1" w:styleId="TableNormal">
    <w:name w:val="Table Normal"/>
    <w:semiHidden/>
    <w:rsid w:val="00DE2ED0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URSO</dc:creator>
  <cp:lastModifiedBy>utente</cp:lastModifiedBy>
  <cp:revision>2</cp:revision>
  <dcterms:created xsi:type="dcterms:W3CDTF">2024-01-17T09:41:00Z</dcterms:created>
  <dcterms:modified xsi:type="dcterms:W3CDTF">2024-01-17T09:41:00Z</dcterms:modified>
</cp:coreProperties>
</file>