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right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ALLEGATO 3</w:t>
      </w:r>
    </w:p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835D3" w:rsidRPr="009835D3" w:rsidRDefault="009835D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 xml:space="preserve">OGGETTO: DICHIARAZIONE DI INSUSSISTENZA CAUSE OSTATIVE PER IL RUOLO DI </w:t>
      </w:r>
      <w:r w:rsidR="00E2132C">
        <w:rPr>
          <w:rFonts w:ascii="Calibri" w:eastAsia="Calibri" w:hAnsi="Calibri" w:cs="Calibri"/>
          <w:b/>
          <w:i/>
          <w:iCs/>
        </w:rPr>
        <w:t>COLLAUDATORE</w:t>
      </w:r>
      <w:r w:rsidRPr="009835D3">
        <w:rPr>
          <w:rFonts w:ascii="Calibri" w:eastAsia="Calibri" w:hAnsi="Calibri" w:cs="Calibri"/>
          <w:b/>
          <w:i/>
          <w:iCs/>
        </w:rPr>
        <w:t xml:space="preserve"> A VALERE SU:</w:t>
      </w:r>
    </w:p>
    <w:p w:rsidR="00E2132C" w:rsidRPr="00E2132C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  <w:r w:rsidRPr="00E2132C">
        <w:rPr>
          <w:rFonts w:ascii="Calibri" w:eastAsia="Calibri" w:hAnsi="Calibri" w:cs="Calibri"/>
          <w:bCs/>
          <w:i/>
          <w:iCs/>
        </w:rPr>
        <w:t xml:space="preserve">Piano Nazionale per la Scuola Digitale (PNSD) - Avviso pubblico </w:t>
      </w:r>
      <w:proofErr w:type="spellStart"/>
      <w:r w:rsidRPr="00E2132C">
        <w:rPr>
          <w:rFonts w:ascii="Calibri" w:eastAsia="Calibri" w:hAnsi="Calibri" w:cs="Calibri"/>
          <w:bCs/>
          <w:i/>
          <w:iCs/>
        </w:rPr>
        <w:t>prot</w:t>
      </w:r>
      <w:proofErr w:type="spellEnd"/>
      <w:r w:rsidRPr="00E2132C">
        <w:rPr>
          <w:rFonts w:ascii="Calibri" w:eastAsia="Calibri" w:hAnsi="Calibri" w:cs="Calibri"/>
          <w:bCs/>
          <w:i/>
          <w:iCs/>
        </w:rPr>
        <w:t>. n. 10812 del 13 maggio 2021 “Spazi e strumenti digitali per le STEM”. Piano nazionale di ripresa e resilienza – progetti in essere.</w:t>
      </w:r>
    </w:p>
    <w:p w:rsidR="00E2132C" w:rsidRPr="00E2132C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  <w:r w:rsidRPr="00E2132C">
        <w:rPr>
          <w:rFonts w:ascii="Calibri" w:eastAsia="Calibri" w:hAnsi="Calibri" w:cs="Calibri"/>
          <w:bCs/>
          <w:i/>
          <w:iCs/>
        </w:rPr>
        <w:t xml:space="preserve">Missione 4 – Istruzione e Ricerca – Componente 1 – Investimento 3.2 “Scuola 4.0: scuole innovative, cablaggio, nuovi ambienti di apprendimento e laboratori”, finanziato dall’Unione europea– </w:t>
      </w:r>
      <w:proofErr w:type="spellStart"/>
      <w:r w:rsidRPr="00E2132C">
        <w:rPr>
          <w:rFonts w:ascii="Calibri" w:eastAsia="Calibri" w:hAnsi="Calibri" w:cs="Calibri"/>
          <w:bCs/>
          <w:i/>
          <w:iCs/>
        </w:rPr>
        <w:t>Next</w:t>
      </w:r>
      <w:proofErr w:type="spellEnd"/>
      <w:r w:rsidRPr="00E2132C">
        <w:rPr>
          <w:rFonts w:ascii="Calibri" w:eastAsia="Calibri" w:hAnsi="Calibri" w:cs="Calibri"/>
          <w:bCs/>
          <w:i/>
          <w:iCs/>
        </w:rPr>
        <w:t xml:space="preserve"> Generation EU Decreti del direttore della Direzione Generale per i fondi strutturali per l’istruzione, l’edilizia scolastica e la scuola digitale 20 luglio 2021, n. 201 e 18 febbraio 2022, n. 42.</w:t>
      </w:r>
    </w:p>
    <w:p w:rsidR="00E2132C" w:rsidRPr="00E2132C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Cs/>
          <w:lang w:bidi="it-IT"/>
        </w:rPr>
      </w:pPr>
      <w:r w:rsidRPr="00E2132C">
        <w:rPr>
          <w:rFonts w:ascii="Calibri" w:eastAsia="Calibri" w:hAnsi="Calibri" w:cs="Calibri"/>
          <w:b/>
          <w:bCs/>
          <w:iCs/>
          <w:lang w:bidi="it-IT"/>
        </w:rPr>
        <w:t>CNP: M4C1I3.2-STEM-P-4673</w:t>
      </w:r>
    </w:p>
    <w:p w:rsidR="00A61A1C" w:rsidRPr="00B86B55" w:rsidRDefault="00E2132C" w:rsidP="00E2132C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Cs/>
        </w:rPr>
      </w:pPr>
      <w:r w:rsidRPr="00E2132C">
        <w:rPr>
          <w:rFonts w:ascii="Calibri" w:eastAsia="Calibri" w:hAnsi="Calibri" w:cs="Calibri"/>
          <w:b/>
          <w:bCs/>
          <w:iCs/>
        </w:rPr>
        <w:t>CUP: G59J21012340001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7B0186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IL SOTTOSCRITTO </w:t>
      </w:r>
      <w:bookmarkStart w:id="0" w:name="_GoBack"/>
      <w:bookmarkEnd w:id="0"/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___________________________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______________________________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867801" w:rsidRPr="008601F4" w:rsidRDefault="009835D3" w:rsidP="008E1453">
      <w:pPr>
        <w:keepNext/>
        <w:keepLines/>
        <w:widowControl w:val="0"/>
        <w:spacing w:line="240" w:lineRule="auto"/>
        <w:jc w:val="both"/>
        <w:outlineLvl w:val="5"/>
        <w:rPr>
          <w:rFonts w:ascii="Garamond" w:hAnsi="Garamond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4451ED">
      <w:headerReference w:type="default" r:id="rId9"/>
      <w:footerReference w:type="default" r:id="rId10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0C" w:rsidRDefault="00F1620C" w:rsidP="006C11A0">
      <w:pPr>
        <w:spacing w:line="240" w:lineRule="auto"/>
      </w:pPr>
      <w:r>
        <w:separator/>
      </w:r>
    </w:p>
  </w:endnote>
  <w:endnote w:type="continuationSeparator" w:id="0">
    <w:p w:rsidR="00F1620C" w:rsidRDefault="00F1620C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94B59" wp14:editId="759C96CE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352583F" wp14:editId="591022A8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0C" w:rsidRDefault="00F1620C" w:rsidP="006C11A0">
      <w:pPr>
        <w:spacing w:line="240" w:lineRule="auto"/>
      </w:pPr>
      <w:r>
        <w:separator/>
      </w:r>
    </w:p>
  </w:footnote>
  <w:footnote w:type="continuationSeparator" w:id="0">
    <w:p w:rsidR="00F1620C" w:rsidRDefault="00F1620C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45F7D44A" wp14:editId="4F97FCD0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14CAA0EA" wp14:editId="3C8BF352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F1620C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39A2B" wp14:editId="655E4EFE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6C11A0" w:rsidRPr="00A61A1C" w:rsidRDefault="00A61A1C" w:rsidP="00BF6EA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6153FECD" wp14:editId="6E62D7EF">
          <wp:simplePos x="0" y="0"/>
          <wp:positionH relativeFrom="column">
            <wp:posOffset>-255270</wp:posOffset>
          </wp:positionH>
          <wp:positionV relativeFrom="paragraph">
            <wp:posOffset>62230</wp:posOffset>
          </wp:positionV>
          <wp:extent cx="6842760" cy="342265"/>
          <wp:effectExtent l="0" t="0" r="0" b="635"/>
          <wp:wrapSquare wrapText="bothSides"/>
          <wp:docPr id="2" name="Immagine 2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323CD"/>
    <w:rsid w:val="000369AD"/>
    <w:rsid w:val="00052531"/>
    <w:rsid w:val="00052D62"/>
    <w:rsid w:val="00056490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22699"/>
    <w:rsid w:val="0033643B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153CF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B5E79"/>
    <w:rsid w:val="008B78BE"/>
    <w:rsid w:val="008C30DB"/>
    <w:rsid w:val="008D71DA"/>
    <w:rsid w:val="008D7236"/>
    <w:rsid w:val="008E1453"/>
    <w:rsid w:val="009063F7"/>
    <w:rsid w:val="00916977"/>
    <w:rsid w:val="00922DBE"/>
    <w:rsid w:val="0094707E"/>
    <w:rsid w:val="009769E1"/>
    <w:rsid w:val="009835D3"/>
    <w:rsid w:val="00986DE1"/>
    <w:rsid w:val="00997C95"/>
    <w:rsid w:val="009A5A0E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A93"/>
    <w:rsid w:val="00A61A1C"/>
    <w:rsid w:val="00A6407C"/>
    <w:rsid w:val="00A75857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719F4"/>
    <w:rsid w:val="00B7205D"/>
    <w:rsid w:val="00B74220"/>
    <w:rsid w:val="00B77EDC"/>
    <w:rsid w:val="00B85AB6"/>
    <w:rsid w:val="00B940B0"/>
    <w:rsid w:val="00BA1F5D"/>
    <w:rsid w:val="00BA35FA"/>
    <w:rsid w:val="00BB0867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7838"/>
    <w:rsid w:val="00E2132C"/>
    <w:rsid w:val="00E223BE"/>
    <w:rsid w:val="00E26853"/>
    <w:rsid w:val="00E4293E"/>
    <w:rsid w:val="00E52D03"/>
    <w:rsid w:val="00E55A08"/>
    <w:rsid w:val="00E828A0"/>
    <w:rsid w:val="00EA3806"/>
    <w:rsid w:val="00EA45B5"/>
    <w:rsid w:val="00EC5771"/>
    <w:rsid w:val="00EC7639"/>
    <w:rsid w:val="00ED4FC8"/>
    <w:rsid w:val="00EE1923"/>
    <w:rsid w:val="00EE2BE0"/>
    <w:rsid w:val="00F10498"/>
    <w:rsid w:val="00F1620C"/>
    <w:rsid w:val="00F21C47"/>
    <w:rsid w:val="00F23B5A"/>
    <w:rsid w:val="00F23BCE"/>
    <w:rsid w:val="00F36BCC"/>
    <w:rsid w:val="00F435CB"/>
    <w:rsid w:val="00F60349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rchit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E0A11-3FAC-4CCE-9214-99E292B6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cp:lastPrinted>2022-11-25T12:44:00Z</cp:lastPrinted>
  <dcterms:created xsi:type="dcterms:W3CDTF">2023-09-25T10:54:00Z</dcterms:created>
  <dcterms:modified xsi:type="dcterms:W3CDTF">2023-09-25T10:54:00Z</dcterms:modified>
</cp:coreProperties>
</file>