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1F7BA1">
      <w:pPr>
        <w:spacing w:before="59"/>
        <w:ind w:left="5778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pacing w:val="-1"/>
          <w:sz w:val="22"/>
          <w:szCs w:val="22"/>
        </w:rPr>
        <w:t>A</w:t>
      </w:r>
      <w:r w:rsidRPr="000F0E47">
        <w:rPr>
          <w:rFonts w:ascii="Garamond" w:hAnsi="Garamond"/>
          <w:b/>
          <w:sz w:val="20"/>
        </w:rPr>
        <w:t>LLEGATO 1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4EB3" w:rsidRPr="000F0E47" w:rsidRDefault="001F7BA1" w:rsidP="000F0E47">
      <w:pPr>
        <w:pStyle w:val="Corpotesto"/>
        <w:ind w:left="993" w:hanging="993"/>
        <w:rPr>
          <w:rFonts w:ascii="Garamond" w:hAnsi="Garamond"/>
          <w:b/>
          <w:color w:val="000000"/>
        </w:rPr>
      </w:pPr>
      <w:r w:rsidRPr="000F0E47">
        <w:rPr>
          <w:rFonts w:ascii="Garamond" w:hAnsi="Garamond"/>
          <w:b/>
        </w:rPr>
        <w:t>Oggetto: Domanda di par</w:t>
      </w:r>
      <w:r w:rsidR="000F0E47">
        <w:rPr>
          <w:rFonts w:ascii="Garamond" w:hAnsi="Garamond"/>
          <w:b/>
        </w:rPr>
        <w:t xml:space="preserve">tecipazione alla selezione di </w:t>
      </w:r>
      <w:r w:rsidR="000612BB">
        <w:rPr>
          <w:rFonts w:ascii="Garamond" w:hAnsi="Garamond"/>
          <w:b/>
        </w:rPr>
        <w:t>SUPPORTO AL RUP</w:t>
      </w:r>
      <w:bookmarkStart w:id="0" w:name="_GoBack"/>
      <w:bookmarkEnd w:id="0"/>
      <w:r w:rsidRPr="000F0E47">
        <w:rPr>
          <w:rFonts w:ascii="Garamond" w:hAnsi="Garamond"/>
          <w:b/>
          <w:color w:val="000000"/>
        </w:rPr>
        <w:t xml:space="preserve"> </w:t>
      </w:r>
      <w:r w:rsidR="000F0E47">
        <w:rPr>
          <w:rFonts w:ascii="Garamond" w:hAnsi="Garamond"/>
          <w:b/>
          <w:color w:val="000000"/>
        </w:rPr>
        <w:t>-</w:t>
      </w:r>
      <w:r w:rsidRPr="000F0E47">
        <w:rPr>
          <w:rFonts w:ascii="Garamond" w:hAnsi="Garamond"/>
          <w:b/>
          <w:color w:val="000000"/>
        </w:rPr>
        <w:t xml:space="preserve">Progetto </w:t>
      </w:r>
      <w:r w:rsidR="000F0E47" w:rsidRPr="000F0E47">
        <w:rPr>
          <w:rFonts w:ascii="Garamond" w:hAnsi="Garamond"/>
          <w:b/>
          <w:color w:val="000000"/>
        </w:rPr>
        <w:t>“Realtà virtuale e aumentata: il futuro in classe”</w:t>
      </w:r>
    </w:p>
    <w:p w:rsidR="00714EB3" w:rsidRPr="000F0E47" w:rsidRDefault="00714EB3">
      <w:pPr>
        <w:pStyle w:val="Corpotesto"/>
        <w:ind w:left="1560" w:hanging="808"/>
        <w:rPr>
          <w:rFonts w:ascii="Garamond" w:hAnsi="Garamond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0F0E47" w:rsidRDefault="001F7BA1" w:rsidP="000F0E47">
      <w:pPr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Il/La sottoscritto/a</w:t>
      </w:r>
    </w:p>
    <w:p w:rsidR="00714EB3" w:rsidRPr="000F0E47" w:rsidRDefault="000F0E47" w:rsidP="000F0E47">
      <w:pPr>
        <w:pStyle w:val="Corpotesto"/>
        <w:ind w:left="0"/>
        <w:rPr>
          <w:rFonts w:ascii="Garamond" w:hAnsi="Garamond"/>
          <w:sz w:val="20"/>
        </w:rPr>
      </w:pPr>
      <w:r w:rsidRPr="000F0E47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7045DF06" wp14:editId="4389CAF6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0F0E47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5F34589" wp14:editId="30BF51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6A61582" wp14:editId="1C93E1B0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0F0E47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nato/a </w:t>
      </w:r>
      <w:proofErr w:type="spellStart"/>
      <w:r>
        <w:rPr>
          <w:rFonts w:ascii="Garamond" w:hAnsi="Garamond"/>
          <w:sz w:val="20"/>
        </w:rPr>
        <w:t>a</w:t>
      </w:r>
      <w:proofErr w:type="spellEnd"/>
      <w:r>
        <w:rPr>
          <w:rFonts w:ascii="Garamond" w:hAnsi="Garamond"/>
          <w:sz w:val="20"/>
        </w:rPr>
        <w:t xml:space="preserve">                                                                                             </w:t>
      </w:r>
      <w:proofErr w:type="spellStart"/>
      <w:r>
        <w:rPr>
          <w:rFonts w:ascii="Garamond" w:hAnsi="Garamond"/>
          <w:sz w:val="20"/>
        </w:rPr>
        <w:t>Prov</w:t>
      </w:r>
      <w:proofErr w:type="spellEnd"/>
      <w:r>
        <w:rPr>
          <w:rFonts w:ascii="Garamond" w:hAnsi="Garamond"/>
          <w:sz w:val="20"/>
        </w:rPr>
        <w:t xml:space="preserve">.                           </w:t>
      </w:r>
      <w:r w:rsidR="001F7BA1" w:rsidRPr="000F0E47">
        <w:rPr>
          <w:rFonts w:ascii="Garamond" w:hAnsi="Garamond"/>
          <w:sz w:val="20"/>
        </w:rPr>
        <w:t>il</w:t>
      </w:r>
    </w:p>
    <w:p w:rsidR="00714EB3" w:rsidRPr="000F0E47" w:rsidRDefault="000F0E47" w:rsidP="000F0E47">
      <w:pPr>
        <w:pStyle w:val="Corpotesto"/>
        <w:spacing w:before="11"/>
        <w:ind w:left="0"/>
        <w:rPr>
          <w:rFonts w:ascii="Garamond" w:hAnsi="Garamond"/>
          <w:sz w:val="19"/>
        </w:rPr>
      </w:pP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42A0FDE2" wp14:editId="35389314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0F0E47" w:rsidRDefault="001F7BA1" w:rsidP="000F0E47">
      <w:pPr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codice fiscale</w:t>
      </w:r>
    </w:p>
    <w:p w:rsidR="00714EB3" w:rsidRPr="000F0E47" w:rsidRDefault="000F0E47" w:rsidP="000F0E47">
      <w:pPr>
        <w:pStyle w:val="Corpotesto"/>
        <w:spacing w:before="2"/>
        <w:ind w:left="0"/>
        <w:rPr>
          <w:rFonts w:ascii="Garamond" w:hAnsi="Garamond"/>
          <w:sz w:val="20"/>
        </w:rPr>
      </w:pP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8BA07EB" wp14:editId="23CE9086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4B86C51" wp14:editId="02201860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0F0E47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0"/>
        </w:rPr>
      </w:pP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60AF5BC3" wp14:editId="426029EC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>
        <w:rPr>
          <w:rFonts w:ascii="Garamond" w:hAnsi="Garamond"/>
          <w:sz w:val="20"/>
        </w:rPr>
        <w:t xml:space="preserve">residente a                                                                           </w:t>
      </w:r>
      <w:r w:rsidR="001F7BA1" w:rsidRPr="000F0E47">
        <w:rPr>
          <w:rFonts w:ascii="Garamond" w:hAnsi="Garamond"/>
          <w:sz w:val="20"/>
        </w:rPr>
        <w:t>in Via/Piazza</w:t>
      </w:r>
      <w:r w:rsidR="001F7BA1" w:rsidRPr="000F0E47">
        <w:rPr>
          <w:rFonts w:ascii="Garamond" w:hAnsi="Garamond"/>
          <w:sz w:val="20"/>
        </w:rPr>
        <w:tab/>
      </w:r>
    </w:p>
    <w:p w:rsidR="000F0E47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0"/>
        </w:rPr>
      </w:pPr>
      <w:r w:rsidRPr="000F0E4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4C299930" wp14:editId="72E69975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0F0E47">
        <w:rPr>
          <w:rFonts w:ascii="Garamond" w:hAnsi="Garamond"/>
          <w:sz w:val="20"/>
        </w:rPr>
        <w:t>tel</w:t>
      </w:r>
      <w:proofErr w:type="spellEnd"/>
      <w:r w:rsidR="001F7BA1" w:rsidRPr="000F0E47">
        <w:rPr>
          <w:rFonts w:ascii="Garamond" w:hAnsi="Garamond"/>
          <w:sz w:val="20"/>
        </w:rPr>
        <w:t>/</w:t>
      </w:r>
      <w:proofErr w:type="spellStart"/>
      <w:r w:rsidR="001F7BA1" w:rsidRPr="000F0E47">
        <w:rPr>
          <w:rFonts w:ascii="Garamond" w:hAnsi="Garamond"/>
          <w:sz w:val="20"/>
        </w:rPr>
        <w:t>cell</w:t>
      </w:r>
      <w:proofErr w:type="spellEnd"/>
    </w:p>
    <w:p w:rsidR="00714EB3" w:rsidRPr="000F0E47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0"/>
        </w:rPr>
      </w:pPr>
      <w:proofErr w:type="spellStart"/>
      <w:r w:rsidRPr="000F0E47">
        <w:rPr>
          <w:rFonts w:ascii="Garamond" w:hAnsi="Garamond"/>
          <w:sz w:val="20"/>
        </w:rPr>
        <w:t>ndirizzo</w:t>
      </w:r>
      <w:proofErr w:type="spellEnd"/>
      <w:r w:rsidRPr="000F0E47">
        <w:rPr>
          <w:rFonts w:ascii="Garamond" w:hAnsi="Garamond"/>
          <w:sz w:val="20"/>
        </w:rPr>
        <w:t xml:space="preserve"> e-mail:</w:t>
      </w:r>
    </w:p>
    <w:p w:rsidR="00714EB3" w:rsidRPr="000F0E47" w:rsidRDefault="00714EB3" w:rsidP="000F0E47">
      <w:pPr>
        <w:pStyle w:val="Corpotesto"/>
        <w:spacing w:before="1"/>
        <w:ind w:left="0"/>
        <w:rPr>
          <w:rFonts w:ascii="Garamond" w:hAnsi="Garamond"/>
          <w:sz w:val="20"/>
        </w:rPr>
      </w:pPr>
    </w:p>
    <w:p w:rsidR="00714EB3" w:rsidRPr="000F0E47" w:rsidRDefault="00714EB3">
      <w:pPr>
        <w:ind w:left="910" w:right="924"/>
        <w:jc w:val="center"/>
        <w:rPr>
          <w:rFonts w:ascii="Garamond" w:hAnsi="Garamond"/>
          <w:b/>
          <w:sz w:val="20"/>
        </w:rPr>
      </w:pPr>
    </w:p>
    <w:p w:rsidR="00714EB3" w:rsidRPr="000F0E47" w:rsidRDefault="001F7BA1">
      <w:pPr>
        <w:ind w:left="910" w:right="924"/>
        <w:jc w:val="center"/>
        <w:rPr>
          <w:rFonts w:ascii="Garamond" w:hAnsi="Garamond"/>
          <w:b/>
          <w:sz w:val="19"/>
        </w:rPr>
      </w:pPr>
      <w:r w:rsidRPr="000F0E47">
        <w:rPr>
          <w:rFonts w:ascii="Garamond" w:hAnsi="Garamond"/>
          <w:b/>
          <w:sz w:val="20"/>
        </w:rPr>
        <w:t>CHIEDE</w:t>
      </w:r>
    </w:p>
    <w:p w:rsidR="00714EB3" w:rsidRPr="000F0E47" w:rsidRDefault="001F7BA1">
      <w:pPr>
        <w:spacing w:line="480" w:lineRule="auto"/>
        <w:ind w:left="532"/>
        <w:jc w:val="center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 xml:space="preserve">alla S.V. di essere ammesso/a alla procedura di selezione il qualità di </w:t>
      </w:r>
    </w:p>
    <w:p w:rsidR="00714EB3" w:rsidRPr="000F0E47" w:rsidRDefault="001F7BA1">
      <w:pPr>
        <w:spacing w:line="480" w:lineRule="auto"/>
        <w:ind w:left="532"/>
        <w:rPr>
          <w:rFonts w:ascii="Garamond" w:hAnsi="Garamond"/>
          <w:b/>
          <w:sz w:val="20"/>
        </w:rPr>
      </w:pPr>
      <w:r w:rsidRPr="000F0E47">
        <w:rPr>
          <w:rFonts w:ascii="Garamond" w:eastAsia="Wingdings" w:hAnsi="Garamond" w:cs="Wingdings"/>
          <w:b/>
          <w:sz w:val="20"/>
        </w:rPr>
        <w:t></w:t>
      </w:r>
      <w:r w:rsidR="00531E61">
        <w:rPr>
          <w:rFonts w:ascii="Garamond" w:hAnsi="Garamond"/>
          <w:b/>
          <w:sz w:val="20"/>
        </w:rPr>
        <w:t xml:space="preserve">     COLLAUDATORE</w:t>
      </w:r>
    </w:p>
    <w:p w:rsidR="00714EB3" w:rsidRPr="000F0E47" w:rsidRDefault="001F7BA1">
      <w:pPr>
        <w:pStyle w:val="Corpotesto"/>
        <w:ind w:left="567"/>
        <w:rPr>
          <w:rFonts w:ascii="Garamond" w:hAnsi="Garamond"/>
          <w:sz w:val="20"/>
          <w:szCs w:val="20"/>
        </w:rPr>
      </w:pPr>
      <w:r w:rsidRPr="000F0E47">
        <w:rPr>
          <w:rFonts w:ascii="Garamond" w:hAnsi="Garamond"/>
          <w:sz w:val="20"/>
        </w:rPr>
        <w:t xml:space="preserve">Per la </w:t>
      </w:r>
      <w:r w:rsidRPr="000F0E47">
        <w:rPr>
          <w:rFonts w:ascii="Garamond" w:hAnsi="Garamond"/>
          <w:b/>
          <w:sz w:val="20"/>
        </w:rPr>
        <w:t xml:space="preserve"> </w:t>
      </w:r>
      <w:r w:rsidRPr="000F0E47">
        <w:rPr>
          <w:rFonts w:ascii="Garamond" w:hAnsi="Garamond"/>
          <w:sz w:val="20"/>
        </w:rPr>
        <w:t>realizzazione del progetto</w:t>
      </w:r>
      <w:r w:rsidRPr="000F0E47">
        <w:rPr>
          <w:rFonts w:ascii="Garamond" w:hAnsi="Garamond"/>
          <w:b/>
          <w:sz w:val="20"/>
        </w:rPr>
        <w:t xml:space="preserve"> </w:t>
      </w:r>
      <w:r w:rsidR="000F0E47" w:rsidRPr="000F0E47">
        <w:rPr>
          <w:rFonts w:ascii="Garamond" w:hAnsi="Garamond"/>
          <w:b/>
          <w:color w:val="000000"/>
        </w:rPr>
        <w:t xml:space="preserve">“Realtà virtuale e aumentata: il futuro in classe” </w:t>
      </w:r>
    </w:p>
    <w:p w:rsidR="00714EB3" w:rsidRPr="000F0E47" w:rsidRDefault="00714EB3">
      <w:pPr>
        <w:spacing w:before="1"/>
        <w:ind w:left="532"/>
        <w:rPr>
          <w:rFonts w:ascii="Garamond" w:hAnsi="Garamond"/>
          <w:sz w:val="20"/>
        </w:rPr>
      </w:pPr>
    </w:p>
    <w:p w:rsidR="00714EB3" w:rsidRPr="000F0E47" w:rsidRDefault="001F7BA1">
      <w:pPr>
        <w:spacing w:before="1"/>
        <w:ind w:left="532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A tal fine dichiara: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di non aver riportato condanne penali e di non avere procedimenti penali pendenti a proprio carico o di non averne conoscenza;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di non essere stato destituito da pubblici impieghi;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di non avere in corso procedimenti di natura fiscale;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di svolgere l’incarico senza riserva e secondo il calendario approntato dal Dirigente Scolastico;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>di avere preso visione dei criteri di selezione;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sz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0F0E47">
        <w:rPr>
          <w:rFonts w:ascii="Garamond" w:hAnsi="Garamond"/>
          <w:i/>
          <w:sz w:val="20"/>
        </w:rPr>
        <w:t xml:space="preserve">curriculum vitae </w:t>
      </w:r>
      <w:r w:rsidRPr="000F0E47">
        <w:rPr>
          <w:rFonts w:ascii="Garamond" w:hAnsi="Garamond"/>
          <w:sz w:val="20"/>
        </w:rPr>
        <w:t>allegato;</w:t>
      </w:r>
    </w:p>
    <w:p w:rsidR="00714EB3" w:rsidRPr="000F0E47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="Garamond" w:hAnsi="Garamond"/>
          <w:sz w:val="20"/>
        </w:rPr>
      </w:pPr>
      <w:r w:rsidRPr="000F0E47">
        <w:rPr>
          <w:rFonts w:ascii="Garamond" w:hAnsi="Garamond"/>
          <w:b/>
          <w:w w:val="110"/>
          <w:sz w:val="20"/>
        </w:rPr>
        <w:t xml:space="preserve">di essere </w:t>
      </w:r>
      <w:r w:rsidRPr="000F0E47">
        <w:rPr>
          <w:rFonts w:ascii="Garamond" w:hAnsi="Garamond"/>
          <w:w w:val="110"/>
          <w:sz w:val="20"/>
        </w:rPr>
        <w:t>dipendente interno all’amministrazione scolastica</w:t>
      </w:r>
    </w:p>
    <w:p w:rsidR="00714EB3" w:rsidRPr="000F0E47" w:rsidRDefault="001F7BA1">
      <w:pPr>
        <w:spacing w:before="88" w:line="241" w:lineRule="exact"/>
        <w:ind w:left="532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w w:val="105"/>
          <w:sz w:val="20"/>
        </w:rPr>
        <w:t>ALLEGA</w:t>
      </w:r>
    </w:p>
    <w:p w:rsidR="00714EB3" w:rsidRPr="000F0E47" w:rsidRDefault="001F7BA1">
      <w:pPr>
        <w:spacing w:line="241" w:lineRule="exact"/>
        <w:ind w:left="1241" w:hanging="674"/>
        <w:rPr>
          <w:rFonts w:ascii="Garamond" w:hAnsi="Garamond"/>
          <w:sz w:val="20"/>
        </w:rPr>
      </w:pPr>
      <w:r w:rsidRPr="000F0E47">
        <w:rPr>
          <w:rFonts w:ascii="Garamond" w:eastAsia="Wingdings" w:hAnsi="Garamond" w:cs="Wingdings"/>
          <w:b/>
          <w:sz w:val="20"/>
        </w:rPr>
        <w:t></w:t>
      </w:r>
      <w:r w:rsidRPr="000F0E47">
        <w:rPr>
          <w:rFonts w:ascii="Garamond" w:hAnsi="Garamond"/>
          <w:b/>
          <w:sz w:val="20"/>
        </w:rPr>
        <w:t xml:space="preserve">  </w:t>
      </w:r>
      <w:r w:rsidRPr="000F0E47">
        <w:rPr>
          <w:rFonts w:ascii="Garamond" w:hAnsi="Garamond"/>
          <w:sz w:val="20"/>
        </w:rPr>
        <w:t>curriculum Vitae in formato europeo</w:t>
      </w:r>
    </w:p>
    <w:p w:rsidR="00714EB3" w:rsidRDefault="001F7BA1">
      <w:pPr>
        <w:tabs>
          <w:tab w:val="left" w:pos="8670"/>
        </w:tabs>
        <w:spacing w:before="93"/>
        <w:ind w:left="1241" w:hanging="674"/>
        <w:rPr>
          <w:rFonts w:ascii="Garamond" w:hAnsi="Garamond"/>
          <w:sz w:val="20"/>
        </w:rPr>
      </w:pPr>
      <w:r w:rsidRPr="000F0E47">
        <w:rPr>
          <w:rFonts w:ascii="Garamond" w:eastAsia="Wingdings" w:hAnsi="Garamond" w:cs="Wingdings"/>
          <w:b/>
          <w:sz w:val="20"/>
        </w:rPr>
        <w:t></w:t>
      </w:r>
      <w:r w:rsidRPr="000F0E47">
        <w:rPr>
          <w:rFonts w:ascii="Garamond" w:hAnsi="Garamond"/>
          <w:b/>
          <w:sz w:val="20"/>
        </w:rPr>
        <w:t xml:space="preserve">  </w:t>
      </w:r>
      <w:r w:rsidR="00531E61">
        <w:rPr>
          <w:rFonts w:ascii="Garamond" w:hAnsi="Garamond"/>
          <w:sz w:val="20"/>
        </w:rPr>
        <w:t>ALLEGATO  2</w:t>
      </w:r>
    </w:p>
    <w:p w:rsidR="00531E61" w:rsidRPr="000F0E47" w:rsidRDefault="00531E61">
      <w:pPr>
        <w:tabs>
          <w:tab w:val="left" w:pos="8670"/>
        </w:tabs>
        <w:spacing w:before="93"/>
        <w:ind w:left="1241" w:hanging="674"/>
        <w:rPr>
          <w:rFonts w:ascii="Garamond" w:hAnsi="Garamond"/>
          <w:sz w:val="20"/>
        </w:rPr>
      </w:pPr>
      <w:r w:rsidRPr="000F0E47">
        <w:rPr>
          <w:rFonts w:ascii="Garamond" w:eastAsia="Wingdings" w:hAnsi="Garamond" w:cs="Wingdings"/>
          <w:b/>
          <w:sz w:val="20"/>
        </w:rPr>
        <w:t></w:t>
      </w:r>
      <w:r w:rsidRPr="000F0E47">
        <w:rPr>
          <w:rFonts w:ascii="Garamond" w:hAnsi="Garamond"/>
          <w:b/>
          <w:sz w:val="20"/>
        </w:rPr>
        <w:t xml:space="preserve">  </w:t>
      </w:r>
      <w:r>
        <w:rPr>
          <w:rFonts w:ascii="Garamond" w:hAnsi="Garamond"/>
          <w:sz w:val="20"/>
        </w:rPr>
        <w:t>ALLEGATO  3</w:t>
      </w:r>
    </w:p>
    <w:p w:rsidR="00714EB3" w:rsidRPr="000F0E47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18"/>
          <w:szCs w:val="18"/>
        </w:rPr>
      </w:pPr>
      <w:r w:rsidRPr="000F0E47">
        <w:rPr>
          <w:rFonts w:ascii="Garamond" w:hAnsi="Garamond"/>
          <w:spacing w:val="-6"/>
          <w:w w:val="105"/>
          <w:sz w:val="20"/>
        </w:rPr>
        <w:t>“</w:t>
      </w:r>
      <w:r w:rsidRPr="000F0E47">
        <w:rPr>
          <w:rFonts w:ascii="Garamond" w:hAnsi="Garamond"/>
          <w:i/>
          <w:spacing w:val="-6"/>
          <w:w w:val="105"/>
          <w:sz w:val="18"/>
          <w:szCs w:val="18"/>
        </w:rPr>
        <w:t xml:space="preserve">Consapevole delle sanzioni penali, nel </w:t>
      </w:r>
      <w:r w:rsidRPr="000F0E47">
        <w:rPr>
          <w:rFonts w:ascii="Garamond" w:hAnsi="Garamond"/>
          <w:i/>
          <w:spacing w:val="-5"/>
          <w:w w:val="105"/>
          <w:sz w:val="18"/>
          <w:szCs w:val="18"/>
        </w:rPr>
        <w:t xml:space="preserve">caso di </w:t>
      </w:r>
      <w:r w:rsidRPr="000F0E47">
        <w:rPr>
          <w:rFonts w:ascii="Garamond" w:hAnsi="Garamond"/>
          <w:i/>
          <w:spacing w:val="-7"/>
          <w:w w:val="105"/>
          <w:sz w:val="18"/>
          <w:szCs w:val="18"/>
        </w:rPr>
        <w:t xml:space="preserve">dichiarazioni </w:t>
      </w:r>
      <w:r w:rsidRPr="000F0E47">
        <w:rPr>
          <w:rFonts w:ascii="Garamond" w:hAnsi="Garamond"/>
          <w:i/>
          <w:spacing w:val="-5"/>
          <w:w w:val="105"/>
          <w:sz w:val="18"/>
          <w:szCs w:val="18"/>
        </w:rPr>
        <w:t xml:space="preserve">non </w:t>
      </w:r>
      <w:r w:rsidRPr="000F0E47">
        <w:rPr>
          <w:rFonts w:ascii="Garamond" w:hAnsi="Garamond"/>
          <w:i/>
          <w:spacing w:val="-7"/>
          <w:w w:val="105"/>
          <w:sz w:val="18"/>
          <w:szCs w:val="18"/>
        </w:rPr>
        <w:t xml:space="preserve">veritiere, </w:t>
      </w:r>
      <w:r w:rsidRPr="000F0E47">
        <w:rPr>
          <w:rFonts w:ascii="Garamond" w:hAnsi="Garamond"/>
          <w:i/>
          <w:spacing w:val="-4"/>
          <w:w w:val="105"/>
          <w:sz w:val="18"/>
          <w:szCs w:val="18"/>
        </w:rPr>
        <w:t xml:space="preserve">di </w:t>
      </w:r>
      <w:r w:rsidRPr="000F0E47">
        <w:rPr>
          <w:rFonts w:ascii="Garamond" w:hAnsi="Garamond"/>
          <w:i/>
          <w:spacing w:val="-6"/>
          <w:w w:val="105"/>
          <w:sz w:val="18"/>
          <w:szCs w:val="18"/>
        </w:rPr>
        <w:t xml:space="preserve">formazione </w:t>
      </w:r>
      <w:r w:rsidRPr="000F0E47">
        <w:rPr>
          <w:rFonts w:ascii="Garamond" w:hAnsi="Garamond"/>
          <w:i/>
          <w:w w:val="105"/>
          <w:sz w:val="18"/>
          <w:szCs w:val="18"/>
        </w:rPr>
        <w:t xml:space="preserve">o </w:t>
      </w:r>
      <w:r w:rsidRPr="000F0E47">
        <w:rPr>
          <w:rFonts w:ascii="Garamond" w:hAnsi="Garamond"/>
          <w:i/>
          <w:spacing w:val="-5"/>
          <w:w w:val="105"/>
          <w:sz w:val="18"/>
          <w:szCs w:val="18"/>
        </w:rPr>
        <w:t xml:space="preserve">uso </w:t>
      </w:r>
      <w:r w:rsidRPr="000F0E47">
        <w:rPr>
          <w:rFonts w:ascii="Garamond" w:hAnsi="Garamond"/>
          <w:i/>
          <w:spacing w:val="-4"/>
          <w:w w:val="105"/>
          <w:sz w:val="18"/>
          <w:szCs w:val="18"/>
        </w:rPr>
        <w:t xml:space="preserve">di </w:t>
      </w:r>
      <w:r w:rsidRPr="000F0E47">
        <w:rPr>
          <w:rFonts w:ascii="Garamond" w:hAnsi="Garamond"/>
          <w:i/>
          <w:spacing w:val="-6"/>
          <w:w w:val="105"/>
          <w:sz w:val="18"/>
          <w:szCs w:val="18"/>
        </w:rPr>
        <w:t xml:space="preserve">atti falsi, </w:t>
      </w:r>
      <w:r w:rsidRPr="000F0E47">
        <w:rPr>
          <w:rFonts w:ascii="Garamond" w:hAnsi="Garamond"/>
          <w:i/>
          <w:spacing w:val="-3"/>
          <w:w w:val="105"/>
          <w:sz w:val="18"/>
          <w:szCs w:val="18"/>
        </w:rPr>
        <w:t xml:space="preserve">richiamante dall’art </w:t>
      </w:r>
      <w:r w:rsidRPr="000F0E47">
        <w:rPr>
          <w:rFonts w:ascii="Garamond" w:hAnsi="Garamond"/>
          <w:i/>
          <w:w w:val="105"/>
          <w:sz w:val="18"/>
          <w:szCs w:val="18"/>
        </w:rPr>
        <w:t xml:space="preserve">76 </w:t>
      </w:r>
      <w:r w:rsidRPr="000F0E47">
        <w:rPr>
          <w:rFonts w:ascii="Garamond" w:hAnsi="Garamond"/>
          <w:i/>
          <w:spacing w:val="-3"/>
          <w:w w:val="105"/>
          <w:sz w:val="18"/>
          <w:szCs w:val="18"/>
        </w:rPr>
        <w:t xml:space="preserve">del </w:t>
      </w:r>
      <w:r w:rsidRPr="000F0E47">
        <w:rPr>
          <w:rFonts w:ascii="Garamond" w:hAnsi="Garamond"/>
          <w:i/>
          <w:w w:val="105"/>
          <w:sz w:val="18"/>
          <w:szCs w:val="18"/>
        </w:rPr>
        <w:t xml:space="preserve">DPR </w:t>
      </w:r>
      <w:r w:rsidRPr="000F0E47">
        <w:rPr>
          <w:rFonts w:ascii="Garamond" w:hAnsi="Garamond"/>
          <w:i/>
          <w:spacing w:val="-3"/>
          <w:w w:val="105"/>
          <w:sz w:val="18"/>
          <w:szCs w:val="18"/>
        </w:rPr>
        <w:t xml:space="preserve">445/2000, dichiaro </w:t>
      </w:r>
      <w:r w:rsidRPr="000F0E47">
        <w:rPr>
          <w:rFonts w:ascii="Garamond" w:hAnsi="Garamond"/>
          <w:i/>
          <w:w w:val="105"/>
          <w:sz w:val="18"/>
          <w:szCs w:val="18"/>
        </w:rPr>
        <w:t xml:space="preserve">che quanto sopra </w:t>
      </w:r>
      <w:r w:rsidRPr="000F0E47">
        <w:rPr>
          <w:rFonts w:ascii="Garamond" w:hAnsi="Garamond"/>
          <w:i/>
          <w:spacing w:val="-3"/>
          <w:w w:val="105"/>
          <w:sz w:val="18"/>
          <w:szCs w:val="18"/>
        </w:rPr>
        <w:t xml:space="preserve">corrisponde </w:t>
      </w:r>
      <w:r w:rsidRPr="000F0E47">
        <w:rPr>
          <w:rFonts w:ascii="Garamond" w:hAnsi="Garamond"/>
          <w:i/>
          <w:w w:val="105"/>
          <w:sz w:val="18"/>
          <w:szCs w:val="18"/>
        </w:rPr>
        <w:t xml:space="preserve">a </w:t>
      </w:r>
      <w:r w:rsidRPr="000F0E47">
        <w:rPr>
          <w:rFonts w:ascii="Garamond" w:hAnsi="Garamond"/>
          <w:i/>
          <w:spacing w:val="-3"/>
          <w:w w:val="105"/>
          <w:sz w:val="18"/>
          <w:szCs w:val="18"/>
        </w:rPr>
        <w:t>verità.</w:t>
      </w:r>
    </w:p>
    <w:p w:rsidR="00714EB3" w:rsidRPr="000F0E47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18"/>
          <w:szCs w:val="18"/>
        </w:rPr>
      </w:pPr>
      <w:r w:rsidRPr="000F0E47">
        <w:rPr>
          <w:rFonts w:ascii="Garamond" w:hAnsi="Garamond"/>
          <w:i/>
          <w:w w:val="105"/>
          <w:sz w:val="18"/>
          <w:szCs w:val="18"/>
        </w:rPr>
        <w:t xml:space="preserve">Ai sensi del </w:t>
      </w:r>
      <w:proofErr w:type="spellStart"/>
      <w:r w:rsidRPr="000F0E47">
        <w:rPr>
          <w:rFonts w:ascii="Garamond" w:hAnsi="Garamond"/>
          <w:i/>
          <w:w w:val="105"/>
          <w:sz w:val="18"/>
          <w:szCs w:val="18"/>
        </w:rPr>
        <w:t>D.Lgs</w:t>
      </w:r>
      <w:proofErr w:type="spellEnd"/>
      <w:r w:rsidRPr="000F0E47">
        <w:rPr>
          <w:rFonts w:ascii="Garamond" w:hAnsi="Garamond"/>
          <w:i/>
          <w:w w:val="105"/>
          <w:sz w:val="18"/>
          <w:szCs w:val="18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0F0E47" w:rsidRDefault="000F0E47">
      <w:pPr>
        <w:pStyle w:val="Corpotesto"/>
        <w:spacing w:before="7"/>
        <w:rPr>
          <w:rFonts w:ascii="Garamond" w:hAnsi="Garamond"/>
          <w:i/>
          <w:sz w:val="30"/>
        </w:rPr>
      </w:pPr>
      <w:r w:rsidRPr="000F0E47">
        <w:rPr>
          <w:rFonts w:ascii="Garamond" w:hAnsi="Garamond"/>
          <w:i/>
          <w:noProof/>
          <w:sz w:val="30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4E7A06F7" wp14:editId="3A6A21C0">
                <wp:simplePos x="0" y="0"/>
                <wp:positionH relativeFrom="page">
                  <wp:posOffset>4300220</wp:posOffset>
                </wp:positionH>
                <wp:positionV relativeFrom="paragraph">
                  <wp:posOffset>161925</wp:posOffset>
                </wp:positionV>
                <wp:extent cx="2514600" cy="228600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38.6pt;margin-top:12.75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EsDehT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="001F7BA1" w:rsidRPr="000F0E47">
        <w:rPr>
          <w:rFonts w:ascii="Garamond" w:hAnsi="Garamond"/>
          <w:i/>
          <w:noProof/>
          <w:sz w:val="3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391892B5" wp14:editId="7EC108C2">
                <wp:simplePos x="0" y="0"/>
                <wp:positionH relativeFrom="page">
                  <wp:posOffset>1488440</wp:posOffset>
                </wp:positionH>
                <wp:positionV relativeFrom="paragraph">
                  <wp:posOffset>178435</wp:posOffset>
                </wp:positionV>
                <wp:extent cx="1828800" cy="22860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14.05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xFJX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0F0E47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Luogo e Data                                                                              </w:t>
      </w:r>
      <w:r w:rsidR="001F7BA1" w:rsidRPr="000F0E47">
        <w:rPr>
          <w:rFonts w:ascii="Garamond" w:hAnsi="Garamond"/>
          <w:sz w:val="20"/>
        </w:rPr>
        <w:t>Firma</w:t>
      </w:r>
    </w:p>
    <w:sectPr w:rsidR="00714EB3" w:rsidRPr="000F0E47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F5" w:rsidRDefault="00FD55F5">
      <w:r>
        <w:separator/>
      </w:r>
    </w:p>
  </w:endnote>
  <w:endnote w:type="continuationSeparator" w:id="0">
    <w:p w:rsidR="00FD55F5" w:rsidRDefault="00FD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F5" w:rsidRDefault="00FD55F5">
      <w:r>
        <w:separator/>
      </w:r>
    </w:p>
  </w:footnote>
  <w:footnote w:type="continuationSeparator" w:id="0">
    <w:p w:rsidR="00FD55F5" w:rsidRDefault="00FD5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1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612BB"/>
    <w:rsid w:val="000F0E47"/>
    <w:rsid w:val="001F7BA1"/>
    <w:rsid w:val="00531E61"/>
    <w:rsid w:val="00714EB3"/>
    <w:rsid w:val="00B95F57"/>
    <w:rsid w:val="00F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2023-09-25T11:34:00Z</dcterms:created>
  <dcterms:modified xsi:type="dcterms:W3CDTF">2023-09-25T11:34:00Z</dcterms:modified>
  <dc:language>it-IT</dc:language>
</cp:coreProperties>
</file>