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9E" w:rsidRPr="00D6619E" w:rsidRDefault="00D6619E" w:rsidP="00D6619E">
      <w:pPr>
        <w:jc w:val="right"/>
        <w:rPr>
          <w:rFonts w:ascii="Garamond" w:hAnsi="Garamond"/>
          <w:b/>
        </w:rPr>
      </w:pPr>
      <w:r w:rsidRPr="00D6619E">
        <w:rPr>
          <w:rFonts w:ascii="Garamond" w:hAnsi="Garamond"/>
          <w:b/>
        </w:rPr>
        <w:t xml:space="preserve">Allegato </w:t>
      </w:r>
      <w:proofErr w:type="gramStart"/>
      <w:r w:rsidRPr="00D6619E">
        <w:rPr>
          <w:rFonts w:ascii="Garamond" w:hAnsi="Garamond"/>
          <w:b/>
        </w:rPr>
        <w:t>2</w:t>
      </w:r>
      <w:proofErr w:type="gramEnd"/>
    </w:p>
    <w:p w:rsidR="00D6619E" w:rsidRDefault="007D4B6F" w:rsidP="005F5AD4">
      <w:pPr>
        <w:jc w:val="center"/>
        <w:rPr>
          <w:rFonts w:ascii="Garamond" w:hAnsi="Garamond"/>
        </w:rPr>
      </w:pPr>
      <w:r w:rsidRPr="005F5AD4">
        <w:rPr>
          <w:rFonts w:ascii="Garamond" w:hAnsi="Garamond"/>
        </w:rPr>
        <w:t>REQUISITI DI ACCESSO E TABELLA V</w:t>
      </w:r>
      <w:r>
        <w:rPr>
          <w:rFonts w:ascii="Garamond" w:hAnsi="Garamond"/>
        </w:rPr>
        <w:t>ALUTAZIONE TITOLI ESPERTO</w:t>
      </w:r>
      <w:bookmarkStart w:id="0" w:name="_GoBack"/>
      <w:bookmarkEnd w:id="0"/>
    </w:p>
    <w:p w:rsidR="00CF5A42" w:rsidRPr="005F5AD4" w:rsidRDefault="00CF5A42" w:rsidP="005F5AD4">
      <w:pPr>
        <w:jc w:val="center"/>
        <w:rPr>
          <w:rFonts w:ascii="Garamond" w:hAnsi="Garamond"/>
        </w:rPr>
      </w:pPr>
    </w:p>
    <w:tbl>
      <w:tblPr>
        <w:tblStyle w:val="Grigliatabella"/>
        <w:tblpPr w:leftFromText="141" w:rightFromText="141" w:vertAnchor="text" w:horzAnchor="margin" w:tblpY="515"/>
        <w:tblOverlap w:val="never"/>
        <w:tblW w:w="9778" w:type="dxa"/>
        <w:tblLook w:val="04A0" w:firstRow="1" w:lastRow="0" w:firstColumn="1" w:lastColumn="0" w:noHBand="0" w:noVBand="1"/>
      </w:tblPr>
      <w:tblGrid>
        <w:gridCol w:w="2235"/>
        <w:gridCol w:w="7543"/>
      </w:tblGrid>
      <w:tr w:rsidR="00114D75" w:rsidTr="005F5AD4">
        <w:tc>
          <w:tcPr>
            <w:tcW w:w="2235" w:type="dxa"/>
          </w:tcPr>
          <w:p w:rsidR="00114D75" w:rsidRPr="00406D6C" w:rsidRDefault="00114D75" w:rsidP="00110520">
            <w:r w:rsidRPr="00406D6C">
              <w:t>MODULO</w:t>
            </w:r>
          </w:p>
        </w:tc>
        <w:tc>
          <w:tcPr>
            <w:tcW w:w="7543" w:type="dxa"/>
          </w:tcPr>
          <w:p w:rsidR="00114D75" w:rsidRPr="00406D6C" w:rsidRDefault="00114D75" w:rsidP="00110520">
            <w:r w:rsidRPr="00406D6C">
              <w:t>REQUISITI DI ACCESSO</w:t>
            </w:r>
          </w:p>
        </w:tc>
      </w:tr>
      <w:tr w:rsidR="00114D75" w:rsidTr="005F5AD4">
        <w:tc>
          <w:tcPr>
            <w:tcW w:w="2235" w:type="dxa"/>
          </w:tcPr>
          <w:p w:rsidR="00114D75" w:rsidRPr="00406D6C" w:rsidRDefault="00114D75" w:rsidP="00110520">
            <w:r w:rsidRPr="00406D6C">
              <w:t>“E dunque uscimmo a riveder le stelle”</w:t>
            </w:r>
          </w:p>
        </w:tc>
        <w:tc>
          <w:tcPr>
            <w:tcW w:w="7543" w:type="dxa"/>
          </w:tcPr>
          <w:p w:rsidR="00114D75" w:rsidRPr="00406D6C" w:rsidRDefault="00DC09D1" w:rsidP="007D4B6F">
            <w:r w:rsidRPr="00DC09D1">
              <w:t>Laurea Magistrale/V.O.</w:t>
            </w:r>
            <w:r w:rsidR="007D4B6F">
              <w:t xml:space="preserve"> in discipline STEM e/o</w:t>
            </w:r>
            <w:r>
              <w:t xml:space="preserve"> co</w:t>
            </w:r>
            <w:r w:rsidR="007D4B6F">
              <w:t xml:space="preserve">mprovata esperienza in ambito astronomico e iscrizione ad associazioni </w:t>
            </w:r>
            <w:proofErr w:type="gramStart"/>
            <w:r w:rsidR="007D4B6F">
              <w:t>od</w:t>
            </w:r>
            <w:proofErr w:type="gramEnd"/>
            <w:r w:rsidR="007D4B6F">
              <w:t xml:space="preserve"> enti del settore  </w:t>
            </w:r>
          </w:p>
        </w:tc>
      </w:tr>
      <w:tr w:rsidR="00114D75" w:rsidTr="005F5AD4">
        <w:tc>
          <w:tcPr>
            <w:tcW w:w="2235" w:type="dxa"/>
          </w:tcPr>
          <w:p w:rsidR="00114D75" w:rsidRPr="00406D6C" w:rsidRDefault="00114D75" w:rsidP="00110520">
            <w:r w:rsidRPr="00406D6C">
              <w:t>“Vivere la natura”</w:t>
            </w:r>
          </w:p>
        </w:tc>
        <w:tc>
          <w:tcPr>
            <w:tcW w:w="7543" w:type="dxa"/>
          </w:tcPr>
          <w:p w:rsidR="00114D75" w:rsidRDefault="007D4B6F" w:rsidP="00246D7E">
            <w:r>
              <w:t>Istruttori che abbiano frequentato corsi di formazione</w:t>
            </w:r>
            <w:proofErr w:type="gramStart"/>
            <w:r w:rsidR="00246D7E" w:rsidRPr="00246D7E">
              <w:t xml:space="preserve"> </w:t>
            </w:r>
            <w:r w:rsidR="00246D7E">
              <w:t xml:space="preserve"> </w:t>
            </w:r>
            <w:proofErr w:type="gramEnd"/>
            <w:r w:rsidR="00246D7E">
              <w:t xml:space="preserve">F.I.S.O. </w:t>
            </w:r>
            <w:r w:rsidR="00246D7E" w:rsidRPr="00246D7E">
              <w:t>operanti in strutture</w:t>
            </w:r>
            <w:r w:rsidR="005F54C1" w:rsidRPr="005F54C1">
              <w:t>, con cui stipulare opportuna convenzione, che garantiscano  l’assicurazione infortuni e RC e assistenza medica con un medico di riferimento</w:t>
            </w:r>
          </w:p>
        </w:tc>
      </w:tr>
    </w:tbl>
    <w:p w:rsidR="005F5AD4" w:rsidRDefault="005F5AD4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p w:rsidR="007D4B6F" w:rsidRDefault="007D4B6F">
      <w:pPr>
        <w:jc w:val="center"/>
        <w:rPr>
          <w:rFonts w:ascii="Garamond" w:hAnsi="Garamond"/>
        </w:rPr>
      </w:pPr>
    </w:p>
    <w:tbl>
      <w:tblPr>
        <w:tblpPr w:leftFromText="141" w:rightFromText="141" w:vertAnchor="page" w:horzAnchor="margin" w:tblpY="1246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2835"/>
        <w:gridCol w:w="1701"/>
        <w:gridCol w:w="1701"/>
      </w:tblGrid>
      <w:tr w:rsidR="007D4B6F" w:rsidTr="007D4B6F">
        <w:trPr>
          <w:trHeight w:val="557"/>
        </w:trPr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lastRenderedPageBreak/>
              <w:t>TITOLI VALUTABILI</w:t>
            </w:r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center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PUNTEGGIO</w:t>
            </w:r>
          </w:p>
        </w:tc>
        <w:tc>
          <w:tcPr>
            <w:tcW w:w="1701" w:type="dxa"/>
          </w:tcPr>
          <w:p w:rsidR="007D4B6F" w:rsidRDefault="007D4B6F" w:rsidP="007D4B6F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7D4B6F" w:rsidRPr="008D51BA" w:rsidRDefault="007D4B6F" w:rsidP="007D4B6F">
            <w:pPr>
              <w:spacing w:after="0" w:line="240" w:lineRule="auto"/>
              <w:jc w:val="center"/>
              <w:rPr>
                <w:rFonts w:cs="TimesNewRomanPSMT"/>
                <w:color w:val="000000"/>
                <w:sz w:val="18"/>
                <w:szCs w:val="18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 candidato</w:t>
            </w:r>
          </w:p>
        </w:tc>
        <w:tc>
          <w:tcPr>
            <w:tcW w:w="1701" w:type="dxa"/>
          </w:tcPr>
          <w:p w:rsidR="007D4B6F" w:rsidRDefault="007D4B6F" w:rsidP="007D4B6F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</w:rPr>
              <w:t>TOTALE</w:t>
            </w:r>
          </w:p>
          <w:p w:rsidR="007D4B6F" w:rsidRPr="002C5090" w:rsidRDefault="007D4B6F" w:rsidP="007D4B6F">
            <w:pPr>
              <w:spacing w:after="0" w:line="240" w:lineRule="auto"/>
              <w:jc w:val="center"/>
              <w:rPr>
                <w:rFonts w:cs="TimesNewRomanPSMT"/>
                <w:color w:val="000000"/>
              </w:rPr>
            </w:pPr>
            <w:r>
              <w:rPr>
                <w:rFonts w:cs="TimesNewRomanPSMT"/>
                <w:color w:val="000000"/>
                <w:sz w:val="18"/>
                <w:szCs w:val="18"/>
              </w:rPr>
              <w:t>a cura della scuola</w:t>
            </w:r>
          </w:p>
        </w:tc>
      </w:tr>
      <w:tr w:rsidR="007D4B6F" w:rsidTr="007D4B6F">
        <w:trPr>
          <w:trHeight w:val="3038"/>
        </w:trPr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Laurea magistrale o V.O. o titoli equipollenti</w:t>
            </w:r>
          </w:p>
          <w:p w:rsidR="007D4B6F" w:rsidRPr="005F5AD4" w:rsidRDefault="007D4B6F" w:rsidP="007D4B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D4B6F" w:rsidRPr="005F5AD4" w:rsidRDefault="007D4B6F" w:rsidP="007D4B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con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votazione fino a 80/110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7D4B6F" w:rsidRPr="005F5AD4" w:rsidRDefault="007D4B6F" w:rsidP="007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con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votazione da 81/110 a 90/110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7D4B6F" w:rsidRPr="005F5AD4" w:rsidRDefault="007D4B6F" w:rsidP="007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con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votazione da 91/110 a 100/110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7D4B6F" w:rsidRPr="005F5AD4" w:rsidRDefault="007D4B6F" w:rsidP="007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FFFFFF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con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votazione da 101/110 a 110/110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  <w:p w:rsidR="007D4B6F" w:rsidRPr="005F5AD4" w:rsidRDefault="007D4B6F" w:rsidP="007D4B6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con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votazione di 110/110 e lode </w:t>
            </w:r>
            <w:r w:rsidRPr="005F5AD4">
              <w:rPr>
                <w:rFonts w:ascii="Garamond" w:hAnsi="Garamond" w:cs="TimesNewRomanPSMT"/>
                <w:color w:val="FFFFFF"/>
                <w:sz w:val="24"/>
                <w:szCs w:val="24"/>
              </w:rPr>
              <w:t>A</w:t>
            </w:r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6,00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8,00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10,00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12,00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 w:cs="TimesNewRomanPSMT"/>
                <w:color w:val="000000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>14,00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 w:cs="TimesNewRomanPSMT"/>
                <w:color w:val="000000"/>
                <w:sz w:val="24"/>
                <w:szCs w:val="24"/>
              </w:rPr>
              <w:t xml:space="preserve">(Si valuta un solo titolo) </w:t>
            </w:r>
          </w:p>
        </w:tc>
        <w:tc>
          <w:tcPr>
            <w:tcW w:w="1701" w:type="dxa"/>
          </w:tcPr>
          <w:p w:rsidR="007D4B6F" w:rsidRPr="002C5090" w:rsidRDefault="007D4B6F" w:rsidP="007D4B6F">
            <w:pPr>
              <w:spacing w:after="0" w:line="240" w:lineRule="auto"/>
              <w:jc w:val="both"/>
              <w:rPr>
                <w:rFonts w:cs="TimesNewRomanPSMT"/>
                <w:color w:val="000000"/>
              </w:rPr>
            </w:pPr>
          </w:p>
        </w:tc>
        <w:tc>
          <w:tcPr>
            <w:tcW w:w="1701" w:type="dxa"/>
          </w:tcPr>
          <w:p w:rsidR="007D4B6F" w:rsidRPr="002C5090" w:rsidRDefault="007D4B6F" w:rsidP="007D4B6F">
            <w:pPr>
              <w:jc w:val="both"/>
              <w:rPr>
                <w:rFonts w:cs="TimesNewRomanPSMT"/>
                <w:color w:val="000000"/>
              </w:rPr>
            </w:pPr>
          </w:p>
        </w:tc>
      </w:tr>
      <w:tr w:rsidR="007D4B6F" w:rsidTr="007D4B6F"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 xml:space="preserve">Altri titoli culturali e professionali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Corsi annuali o biennali 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(specializzazioni, perfezionamento, Master); dottorato di ricerca;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ulteriore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laurea magistrale o V.O.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1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per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corsi annuali 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corsi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biennali 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post-lauream</w:t>
            </w:r>
            <w:proofErr w:type="spellEnd"/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5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per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altra laurea magistrale o V.O., dottorato di ricerca         </w:t>
            </w:r>
          </w:p>
          <w:p w:rsidR="007D4B6F" w:rsidRPr="005F5AD4" w:rsidRDefault="007D4B6F" w:rsidP="007D4B6F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10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7D4B6F" w:rsidRDefault="007D4B6F" w:rsidP="007D4B6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7D4B6F" w:rsidRDefault="007D4B6F" w:rsidP="007D4B6F">
            <w:pPr>
              <w:jc w:val="both"/>
            </w:pPr>
          </w:p>
        </w:tc>
      </w:tr>
      <w:tr w:rsidR="007D4B6F" w:rsidTr="007D4B6F">
        <w:trPr>
          <w:trHeight w:val="1200"/>
        </w:trPr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 xml:space="preserve">Certificazioni informatiche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Certificazione linguistiche (min. livello B1</w:t>
            </w:r>
            <w:proofErr w:type="gramStart"/>
            <w:r w:rsidRPr="005F5AD4">
              <w:rPr>
                <w:rFonts w:ascii="Garamond" w:hAnsi="Garamond"/>
                <w:b/>
                <w:sz w:val="24"/>
                <w:szCs w:val="24"/>
              </w:rPr>
              <w:t>)</w:t>
            </w:r>
            <w:proofErr w:type="gramEnd"/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2 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per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ogni certificazione</w:t>
            </w:r>
          </w:p>
          <w:p w:rsidR="007D4B6F" w:rsidRPr="005F5AD4" w:rsidRDefault="007D4B6F" w:rsidP="007D4B6F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 (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6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7D4B6F" w:rsidRDefault="007D4B6F" w:rsidP="007D4B6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7D4B6F" w:rsidRDefault="007D4B6F" w:rsidP="007D4B6F">
            <w:pPr>
              <w:jc w:val="both"/>
            </w:pPr>
          </w:p>
        </w:tc>
      </w:tr>
      <w:tr w:rsidR="007D4B6F" w:rsidTr="007D4B6F">
        <w:trPr>
          <w:trHeight w:val="2562"/>
        </w:trPr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Esperienze di lavoro nel settore e nella tipologia di pertinenza</w:t>
            </w:r>
          </w:p>
          <w:p w:rsidR="007D4B6F" w:rsidRPr="005F5AD4" w:rsidRDefault="007D4B6F" w:rsidP="007D4B6F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Docenza in progetti PON riferita strettamente al profilo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professionale</w:t>
            </w:r>
            <w:proofErr w:type="gramEnd"/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Altre esperienze professionali strettamente attinenti al modulo</w:t>
            </w:r>
          </w:p>
          <w:p w:rsidR="007D4B6F" w:rsidRPr="005F5AD4" w:rsidRDefault="007D4B6F" w:rsidP="007D4B6F">
            <w:pPr>
              <w:pStyle w:val="Paragrafoelenco"/>
              <w:spacing w:after="0" w:line="240" w:lineRule="auto"/>
              <w:ind w:left="36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pStyle w:val="Paragrafoelenco"/>
              <w:spacing w:after="0" w:line="240" w:lineRule="auto"/>
              <w:ind w:left="0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Punti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 xml:space="preserve">  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2 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</w:p>
          <w:p w:rsidR="007D4B6F" w:rsidRPr="005F5AD4" w:rsidRDefault="007D4B6F" w:rsidP="007D4B6F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                                                                   (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20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7D4B6F" w:rsidRPr="002C5090" w:rsidRDefault="007D4B6F" w:rsidP="007D4B6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7D4B6F" w:rsidRPr="002C5090" w:rsidRDefault="007D4B6F" w:rsidP="007D4B6F">
            <w:pPr>
              <w:jc w:val="both"/>
            </w:pPr>
          </w:p>
        </w:tc>
      </w:tr>
      <w:tr w:rsidR="007D4B6F" w:rsidTr="007D4B6F">
        <w:tc>
          <w:tcPr>
            <w:tcW w:w="3794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5F5AD4">
              <w:rPr>
                <w:rFonts w:ascii="Garamond" w:hAnsi="Garamond"/>
                <w:b/>
                <w:sz w:val="24"/>
                <w:szCs w:val="24"/>
              </w:rPr>
              <w:t>Pubblicazioni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Pubblicazioni strettamente riferite al modulo</w:t>
            </w: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 xml:space="preserve">Punti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2</w:t>
            </w:r>
            <w:proofErr w:type="gramEnd"/>
          </w:p>
          <w:p w:rsidR="007D4B6F" w:rsidRPr="005F5AD4" w:rsidRDefault="007D4B6F" w:rsidP="007D4B6F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D4B6F" w:rsidRPr="005F5AD4" w:rsidRDefault="007D4B6F" w:rsidP="007D4B6F">
            <w:pPr>
              <w:spacing w:after="0" w:line="240" w:lineRule="auto"/>
              <w:jc w:val="right"/>
              <w:rPr>
                <w:rFonts w:ascii="Garamond" w:hAnsi="Garamond"/>
                <w:sz w:val="24"/>
                <w:szCs w:val="24"/>
              </w:rPr>
            </w:pPr>
            <w:r w:rsidRPr="005F5AD4">
              <w:rPr>
                <w:rFonts w:ascii="Garamond" w:hAnsi="Garamond"/>
                <w:sz w:val="24"/>
                <w:szCs w:val="24"/>
              </w:rPr>
              <w:t>(</w:t>
            </w:r>
            <w:proofErr w:type="spellStart"/>
            <w:r w:rsidRPr="005F5AD4">
              <w:rPr>
                <w:rFonts w:ascii="Garamond" w:hAnsi="Garamond"/>
                <w:sz w:val="24"/>
                <w:szCs w:val="24"/>
              </w:rPr>
              <w:t>max</w:t>
            </w:r>
            <w:proofErr w:type="spellEnd"/>
            <w:r w:rsidRPr="005F5AD4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gramStart"/>
            <w:r w:rsidRPr="005F5AD4">
              <w:rPr>
                <w:rFonts w:ascii="Garamond" w:hAnsi="Garamond"/>
                <w:sz w:val="24"/>
                <w:szCs w:val="24"/>
              </w:rPr>
              <w:t>10</w:t>
            </w:r>
            <w:proofErr w:type="gramEnd"/>
            <w:r w:rsidRPr="005F5AD4">
              <w:rPr>
                <w:rFonts w:ascii="Garamond" w:hAnsi="Garamond"/>
                <w:sz w:val="24"/>
                <w:szCs w:val="24"/>
              </w:rPr>
              <w:t xml:space="preserve"> punti)</w:t>
            </w:r>
          </w:p>
        </w:tc>
        <w:tc>
          <w:tcPr>
            <w:tcW w:w="1701" w:type="dxa"/>
          </w:tcPr>
          <w:p w:rsidR="007D4B6F" w:rsidRPr="002C5090" w:rsidRDefault="007D4B6F" w:rsidP="007D4B6F">
            <w:pPr>
              <w:spacing w:after="0" w:line="240" w:lineRule="auto"/>
              <w:jc w:val="both"/>
            </w:pPr>
          </w:p>
        </w:tc>
        <w:tc>
          <w:tcPr>
            <w:tcW w:w="1701" w:type="dxa"/>
          </w:tcPr>
          <w:p w:rsidR="007D4B6F" w:rsidRPr="002C5090" w:rsidRDefault="007D4B6F" w:rsidP="007D4B6F">
            <w:pPr>
              <w:jc w:val="both"/>
            </w:pPr>
          </w:p>
        </w:tc>
      </w:tr>
    </w:tbl>
    <w:p w:rsidR="007D4B6F" w:rsidRDefault="007D4B6F">
      <w:pPr>
        <w:jc w:val="center"/>
        <w:rPr>
          <w:rFonts w:ascii="Garamond" w:hAnsi="Garamond"/>
        </w:rPr>
      </w:pPr>
    </w:p>
    <w:p w:rsidR="007D4B6F" w:rsidRDefault="007D4B6F" w:rsidP="004B3A1C">
      <w:pPr>
        <w:rPr>
          <w:rFonts w:ascii="Garamond" w:hAnsi="Garamond"/>
        </w:rPr>
      </w:pPr>
    </w:p>
    <w:p w:rsidR="004B3A1C" w:rsidRPr="005F5AD4" w:rsidRDefault="004B3A1C" w:rsidP="004B3A1C">
      <w:pPr>
        <w:rPr>
          <w:rFonts w:ascii="Garamond" w:hAnsi="Garamond"/>
        </w:rPr>
      </w:pP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17399A" wp14:editId="6A09AC86">
                <wp:simplePos x="0" y="0"/>
                <wp:positionH relativeFrom="column">
                  <wp:posOffset>4518660</wp:posOffset>
                </wp:positionH>
                <wp:positionV relativeFrom="paragraph">
                  <wp:posOffset>469900</wp:posOffset>
                </wp:positionV>
                <wp:extent cx="1619250" cy="0"/>
                <wp:effectExtent l="0" t="0" r="1905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5.8pt,37pt" to="483.3pt,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" strokecolor="windowText"/>
            </w:pict>
          </mc:Fallback>
        </mc:AlternateContent>
      </w:r>
      <w:r>
        <w:rPr>
          <w:rFonts w:ascii="Garamond" w:hAnsi="Garamond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140B14" wp14:editId="6FF9FACB">
                <wp:simplePos x="0" y="0"/>
                <wp:positionH relativeFrom="column">
                  <wp:posOffset>-81915</wp:posOffset>
                </wp:positionH>
                <wp:positionV relativeFrom="paragraph">
                  <wp:posOffset>508000</wp:posOffset>
                </wp:positionV>
                <wp:extent cx="1724025" cy="0"/>
                <wp:effectExtent l="0" t="0" r="9525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4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40pt" to="129.3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" strokecolor="black [3213]"/>
            </w:pict>
          </mc:Fallback>
        </mc:AlternateContent>
      </w:r>
      <w:r>
        <w:rPr>
          <w:rFonts w:ascii="Garamond" w:hAnsi="Garamond"/>
        </w:rPr>
        <w:t xml:space="preserve">        Luogo e data</w:t>
      </w:r>
      <w:proofErr w:type="gramStart"/>
      <w:r>
        <w:rPr>
          <w:rFonts w:ascii="Garamond" w:hAnsi="Garamond"/>
        </w:rPr>
        <w:t xml:space="preserve">                                                                                                                     </w:t>
      </w:r>
      <w:proofErr w:type="gramEnd"/>
      <w:r>
        <w:rPr>
          <w:rFonts w:ascii="Garamond" w:hAnsi="Garamond"/>
        </w:rPr>
        <w:t>Firma</w:t>
      </w:r>
    </w:p>
    <w:sectPr w:rsidR="004B3A1C" w:rsidRPr="005F5A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AD4"/>
    <w:rsid w:val="00114D75"/>
    <w:rsid w:val="00130362"/>
    <w:rsid w:val="00246D7E"/>
    <w:rsid w:val="00257C3A"/>
    <w:rsid w:val="002E1BB9"/>
    <w:rsid w:val="004946F5"/>
    <w:rsid w:val="004B3A1C"/>
    <w:rsid w:val="005F54C1"/>
    <w:rsid w:val="005F5AD4"/>
    <w:rsid w:val="006E43B6"/>
    <w:rsid w:val="007D4B6F"/>
    <w:rsid w:val="00866C43"/>
    <w:rsid w:val="00964EF0"/>
    <w:rsid w:val="00CF5A42"/>
    <w:rsid w:val="00D6619E"/>
    <w:rsid w:val="00D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F5A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F5AD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utente</cp:lastModifiedBy>
  <cp:revision>2</cp:revision>
  <cp:lastPrinted>2021-08-18T10:32:00Z</cp:lastPrinted>
  <dcterms:created xsi:type="dcterms:W3CDTF">2021-09-25T07:18:00Z</dcterms:created>
  <dcterms:modified xsi:type="dcterms:W3CDTF">2021-09-25T07:18:00Z</dcterms:modified>
</cp:coreProperties>
</file>