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C6" w:rsidRDefault="00504E95">
      <w:r>
        <w:t xml:space="preserve">           </w:t>
      </w:r>
    </w:p>
    <w:p w:rsidR="00982EF1" w:rsidRPr="005F3707" w:rsidRDefault="00E450C6" w:rsidP="00982EF1">
      <w:pPr>
        <w:pStyle w:val="Intestazione"/>
        <w:rPr>
          <w:u w:val="single"/>
        </w:rPr>
      </w:pPr>
      <w:r>
        <w:t xml:space="preserve">                    </w:t>
      </w:r>
      <w:r w:rsidR="00982EF1" w:rsidRPr="005F3707">
        <w:rPr>
          <w:noProof/>
          <w:u w:val="single"/>
          <w:lang w:eastAsia="it-IT"/>
        </w:rPr>
        <w:drawing>
          <wp:inline distT="0" distB="0" distL="0" distR="0">
            <wp:extent cx="6120130" cy="88047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" t="-470" r="-69" b="-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04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EF1" w:rsidRDefault="00E450C6">
      <w:r>
        <w:t xml:space="preserve">       </w:t>
      </w:r>
      <w:r w:rsidR="0028216B">
        <w:t xml:space="preserve">                             </w:t>
      </w:r>
      <w:bookmarkStart w:id="0" w:name="_GoBack"/>
      <w:bookmarkEnd w:id="0"/>
    </w:p>
    <w:p w:rsidR="00912218" w:rsidRDefault="00982EF1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504E95" w:rsidRPr="003F3629">
        <w:rPr>
          <w:b/>
        </w:rPr>
        <w:t xml:space="preserve">ALLEGATO B </w:t>
      </w:r>
      <w:r w:rsidR="002A2313" w:rsidRPr="003F3629">
        <w:rPr>
          <w:b/>
        </w:rPr>
        <w:t xml:space="preserve"> di autovalutazione del candidato/a</w:t>
      </w:r>
    </w:p>
    <w:p w:rsidR="00982EF1" w:rsidRDefault="00E450C6">
      <w:pPr>
        <w:rPr>
          <w:b/>
        </w:rPr>
      </w:pPr>
      <w:r>
        <w:rPr>
          <w:b/>
        </w:rPr>
        <w:t xml:space="preserve">                              NOME______________________________Cognome____________________________</w:t>
      </w:r>
    </w:p>
    <w:p w:rsidR="00E71D20" w:rsidRPr="003F3629" w:rsidRDefault="00E71D20">
      <w:pPr>
        <w:rPr>
          <w:b/>
        </w:rPr>
      </w:pPr>
    </w:p>
    <w:tbl>
      <w:tblPr>
        <w:tblStyle w:val="Grigliatabel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678"/>
        <w:gridCol w:w="1417"/>
        <w:gridCol w:w="1560"/>
        <w:gridCol w:w="1701"/>
      </w:tblGrid>
      <w:tr w:rsidR="00774427" w:rsidRPr="00E71D20" w:rsidTr="00E71D20">
        <w:trPr>
          <w:trHeight w:val="637"/>
        </w:trPr>
        <w:tc>
          <w:tcPr>
            <w:tcW w:w="4678" w:type="dxa"/>
            <w:shd w:val="clear" w:color="auto" w:fill="E5B8B7" w:themeFill="accent2" w:themeFillTint="66"/>
          </w:tcPr>
          <w:p w:rsidR="00774427" w:rsidRPr="00E71D20" w:rsidRDefault="00774427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71D20">
              <w:rPr>
                <w:rFonts w:cstheme="minorHAnsi"/>
                <w:b/>
                <w:sz w:val="20"/>
                <w:szCs w:val="20"/>
              </w:rPr>
              <w:t xml:space="preserve">                    TITOLI DI STUDIO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774427" w:rsidRPr="00E71D20" w:rsidRDefault="00774427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71D20">
              <w:rPr>
                <w:rFonts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:rsidR="00774427" w:rsidRPr="00E71D20" w:rsidRDefault="00774427" w:rsidP="00551BA1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rPr>
                <w:rFonts w:cstheme="minorHAnsi"/>
                <w:b/>
                <w:sz w:val="20"/>
                <w:szCs w:val="20"/>
              </w:rPr>
            </w:pPr>
            <w:r w:rsidRPr="00E71D20">
              <w:rPr>
                <w:rFonts w:cstheme="minorHAnsi"/>
                <w:b/>
                <w:sz w:val="20"/>
                <w:szCs w:val="20"/>
              </w:rPr>
              <w:t>Punti</w:t>
            </w:r>
          </w:p>
          <w:p w:rsidR="00774427" w:rsidRPr="00E71D20" w:rsidRDefault="00774427" w:rsidP="00551BA1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rPr>
                <w:rFonts w:cstheme="minorHAnsi"/>
                <w:b/>
                <w:sz w:val="20"/>
                <w:szCs w:val="20"/>
              </w:rPr>
            </w:pPr>
            <w:r w:rsidRPr="00E71D20">
              <w:rPr>
                <w:rFonts w:cstheme="minorHAnsi"/>
                <w:b/>
                <w:sz w:val="20"/>
                <w:szCs w:val="20"/>
              </w:rPr>
              <w:t>Candidato</w:t>
            </w:r>
          </w:p>
          <w:p w:rsidR="00774427" w:rsidRPr="00E71D20" w:rsidRDefault="00774427" w:rsidP="00774427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774427" w:rsidRPr="00E71D20" w:rsidRDefault="00774427" w:rsidP="004D36E2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rPr>
                <w:rFonts w:cstheme="minorHAnsi"/>
                <w:b/>
                <w:sz w:val="20"/>
                <w:szCs w:val="20"/>
              </w:rPr>
            </w:pPr>
            <w:r w:rsidRPr="00E71D20">
              <w:rPr>
                <w:rFonts w:cstheme="minorHAnsi"/>
                <w:b/>
                <w:sz w:val="20"/>
                <w:szCs w:val="20"/>
              </w:rPr>
              <w:t>Punti</w:t>
            </w:r>
          </w:p>
          <w:p w:rsidR="00774427" w:rsidRPr="00E71D20" w:rsidRDefault="00774427" w:rsidP="004B0D6D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rPr>
                <w:rFonts w:cstheme="minorHAnsi"/>
                <w:b/>
                <w:sz w:val="20"/>
                <w:szCs w:val="20"/>
              </w:rPr>
            </w:pPr>
            <w:r w:rsidRPr="00E71D20">
              <w:rPr>
                <w:rFonts w:cstheme="minorHAnsi"/>
                <w:b/>
                <w:sz w:val="20"/>
                <w:szCs w:val="20"/>
              </w:rPr>
              <w:t>Commissione</w:t>
            </w:r>
          </w:p>
          <w:p w:rsidR="00774427" w:rsidRPr="00E71D20" w:rsidRDefault="00774427" w:rsidP="00551BA1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82EF1" w:rsidRPr="00E71D20" w:rsidTr="00E71D20">
        <w:trPr>
          <w:trHeight w:val="462"/>
        </w:trPr>
        <w:tc>
          <w:tcPr>
            <w:tcW w:w="4678" w:type="dxa"/>
          </w:tcPr>
          <w:p w:rsidR="00982EF1" w:rsidRPr="00E71D20" w:rsidRDefault="004B0D6D" w:rsidP="004B0D6D">
            <w:pPr>
              <w:rPr>
                <w:rFonts w:cstheme="minorHAnsi"/>
                <w:sz w:val="20"/>
                <w:szCs w:val="20"/>
              </w:rPr>
            </w:pPr>
            <w:r w:rsidRPr="00E71D20">
              <w:rPr>
                <w:rFonts w:cstheme="minorHAnsi"/>
                <w:sz w:val="20"/>
                <w:szCs w:val="20"/>
              </w:rPr>
              <w:t>Laurea magistrale attinente l'oggetto dell'incarico (120 C.F.U.-D.M. 270/04 )</w:t>
            </w:r>
          </w:p>
        </w:tc>
        <w:tc>
          <w:tcPr>
            <w:tcW w:w="1417" w:type="dxa"/>
          </w:tcPr>
          <w:p w:rsidR="00982EF1" w:rsidRPr="00E71D20" w:rsidRDefault="004B0D6D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  <w:r w:rsidRPr="00E71D20">
              <w:rPr>
                <w:rFonts w:cstheme="minorHAnsi"/>
                <w:sz w:val="20"/>
                <w:szCs w:val="20"/>
              </w:rPr>
              <w:t xml:space="preserve">Max. punti </w:t>
            </w:r>
            <w:r w:rsidR="00EC3E3A" w:rsidRPr="00E71D2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982EF1" w:rsidRPr="00E71D20" w:rsidRDefault="00982EF1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EF1" w:rsidRPr="00E71D20" w:rsidRDefault="00982EF1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04D4A" w:rsidRPr="00E71D20" w:rsidTr="00E71D20">
        <w:trPr>
          <w:trHeight w:val="226"/>
        </w:trPr>
        <w:tc>
          <w:tcPr>
            <w:tcW w:w="4678" w:type="dxa"/>
          </w:tcPr>
          <w:p w:rsidR="00504D4A" w:rsidRPr="00E71D20" w:rsidRDefault="00504D4A" w:rsidP="004B0D6D">
            <w:pPr>
              <w:rPr>
                <w:rFonts w:cstheme="minorHAnsi"/>
                <w:sz w:val="20"/>
                <w:szCs w:val="20"/>
              </w:rPr>
            </w:pPr>
            <w:r w:rsidRPr="00E71D20">
              <w:rPr>
                <w:rFonts w:cstheme="minorHAnsi"/>
                <w:sz w:val="20"/>
                <w:szCs w:val="20"/>
              </w:rPr>
              <w:t>110 e 110 e lode   punti 8</w:t>
            </w:r>
          </w:p>
        </w:tc>
        <w:tc>
          <w:tcPr>
            <w:tcW w:w="1417" w:type="dxa"/>
          </w:tcPr>
          <w:p w:rsidR="00504D4A" w:rsidRPr="00E71D20" w:rsidRDefault="00504D4A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4D4A" w:rsidRPr="00E71D20" w:rsidRDefault="00504D4A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4D4A" w:rsidRPr="00E71D20" w:rsidRDefault="00504D4A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04D4A" w:rsidRPr="00E71D20" w:rsidTr="00E71D20">
        <w:trPr>
          <w:trHeight w:val="208"/>
        </w:trPr>
        <w:tc>
          <w:tcPr>
            <w:tcW w:w="4678" w:type="dxa"/>
          </w:tcPr>
          <w:p w:rsidR="00504D4A" w:rsidRPr="00E71D20" w:rsidRDefault="00504D4A" w:rsidP="004B0D6D">
            <w:pPr>
              <w:rPr>
                <w:rFonts w:cstheme="minorHAnsi"/>
                <w:sz w:val="20"/>
                <w:szCs w:val="20"/>
              </w:rPr>
            </w:pPr>
            <w:r w:rsidRPr="00E71D20">
              <w:rPr>
                <w:rFonts w:cstheme="minorHAnsi"/>
                <w:sz w:val="20"/>
                <w:szCs w:val="20"/>
              </w:rPr>
              <w:t>106&lt;V&lt;110 punti 6</w:t>
            </w:r>
          </w:p>
        </w:tc>
        <w:tc>
          <w:tcPr>
            <w:tcW w:w="1417" w:type="dxa"/>
          </w:tcPr>
          <w:p w:rsidR="00504D4A" w:rsidRPr="00E71D20" w:rsidRDefault="00504D4A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4D4A" w:rsidRPr="00E71D20" w:rsidRDefault="00504D4A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4D4A" w:rsidRPr="00E71D20" w:rsidRDefault="00504D4A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04D4A" w:rsidRPr="00E71D20" w:rsidTr="00E71D20">
        <w:trPr>
          <w:trHeight w:val="245"/>
        </w:trPr>
        <w:tc>
          <w:tcPr>
            <w:tcW w:w="4678" w:type="dxa"/>
          </w:tcPr>
          <w:p w:rsidR="00504D4A" w:rsidRPr="00E71D20" w:rsidRDefault="00504D4A" w:rsidP="004B0D6D">
            <w:pPr>
              <w:rPr>
                <w:rFonts w:cstheme="minorHAnsi"/>
                <w:sz w:val="20"/>
                <w:szCs w:val="20"/>
              </w:rPr>
            </w:pPr>
            <w:r w:rsidRPr="00E71D20">
              <w:rPr>
                <w:rFonts w:cstheme="minorHAnsi"/>
                <w:sz w:val="20"/>
                <w:szCs w:val="20"/>
              </w:rPr>
              <w:t>101&lt;V&lt;105 punti 4</w:t>
            </w:r>
          </w:p>
        </w:tc>
        <w:tc>
          <w:tcPr>
            <w:tcW w:w="1417" w:type="dxa"/>
          </w:tcPr>
          <w:p w:rsidR="00504D4A" w:rsidRPr="00E71D20" w:rsidRDefault="00504D4A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4D4A" w:rsidRPr="00E71D20" w:rsidRDefault="00504D4A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4D4A" w:rsidRPr="00E71D20" w:rsidRDefault="00504D4A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04D4A" w:rsidRPr="00E71D20" w:rsidTr="00E71D20">
        <w:trPr>
          <w:trHeight w:val="320"/>
        </w:trPr>
        <w:tc>
          <w:tcPr>
            <w:tcW w:w="4678" w:type="dxa"/>
          </w:tcPr>
          <w:p w:rsidR="00504D4A" w:rsidRPr="00E71D20" w:rsidRDefault="00504D4A" w:rsidP="004B0D6D">
            <w:pPr>
              <w:rPr>
                <w:rFonts w:cstheme="minorHAnsi"/>
                <w:sz w:val="20"/>
                <w:szCs w:val="20"/>
              </w:rPr>
            </w:pPr>
            <w:r w:rsidRPr="00E71D20">
              <w:rPr>
                <w:rFonts w:cstheme="minorHAnsi"/>
                <w:sz w:val="20"/>
                <w:szCs w:val="20"/>
              </w:rPr>
              <w:t xml:space="preserve"> V&lt;100 punti 2</w:t>
            </w:r>
          </w:p>
        </w:tc>
        <w:tc>
          <w:tcPr>
            <w:tcW w:w="1417" w:type="dxa"/>
          </w:tcPr>
          <w:p w:rsidR="00504D4A" w:rsidRPr="00E71D20" w:rsidRDefault="00504D4A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4D4A" w:rsidRPr="00E71D20" w:rsidRDefault="00504D4A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4D4A" w:rsidRPr="00E71D20" w:rsidRDefault="00504D4A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216B" w:rsidRPr="00E71D20" w:rsidTr="00E71D20">
        <w:trPr>
          <w:trHeight w:val="320"/>
        </w:trPr>
        <w:tc>
          <w:tcPr>
            <w:tcW w:w="4678" w:type="dxa"/>
          </w:tcPr>
          <w:p w:rsidR="0028216B" w:rsidRPr="00E71D20" w:rsidRDefault="0028216B" w:rsidP="0030427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E71D20">
              <w:rPr>
                <w:rFonts w:cstheme="minorHAnsi"/>
                <w:sz w:val="20"/>
                <w:szCs w:val="20"/>
              </w:rPr>
              <w:t>Laurea triennale (valutabile in assenza di laurea magistrale)</w:t>
            </w:r>
          </w:p>
        </w:tc>
        <w:tc>
          <w:tcPr>
            <w:tcW w:w="1417" w:type="dxa"/>
          </w:tcPr>
          <w:p w:rsidR="0028216B" w:rsidRPr="00E71D20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  <w:r w:rsidRPr="00E71D20">
              <w:rPr>
                <w:rFonts w:cstheme="minorHAnsi"/>
                <w:sz w:val="20"/>
                <w:szCs w:val="20"/>
              </w:rPr>
              <w:t>4 punti</w:t>
            </w:r>
          </w:p>
        </w:tc>
        <w:tc>
          <w:tcPr>
            <w:tcW w:w="1560" w:type="dxa"/>
          </w:tcPr>
          <w:p w:rsidR="0028216B" w:rsidRPr="00E71D20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216B" w:rsidRPr="00E71D20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216B" w:rsidRPr="00E71D20" w:rsidTr="0028216B">
        <w:trPr>
          <w:trHeight w:val="273"/>
        </w:trPr>
        <w:tc>
          <w:tcPr>
            <w:tcW w:w="4678" w:type="dxa"/>
            <w:shd w:val="clear" w:color="auto" w:fill="auto"/>
          </w:tcPr>
          <w:p w:rsidR="0028216B" w:rsidRPr="0028216B" w:rsidRDefault="0028216B" w:rsidP="00EC3E3A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  <w:r w:rsidRPr="0028216B">
              <w:rPr>
                <w:rFonts w:cstheme="minorHAnsi"/>
                <w:sz w:val="20"/>
                <w:szCs w:val="20"/>
              </w:rPr>
              <w:t>MASTER O DOTTORATO SU TEMATICHE INERENTI L’INTERVENTO, max. 2 titoli valutabili</w:t>
            </w:r>
          </w:p>
        </w:tc>
        <w:tc>
          <w:tcPr>
            <w:tcW w:w="1417" w:type="dxa"/>
            <w:shd w:val="clear" w:color="auto" w:fill="auto"/>
          </w:tcPr>
          <w:p w:rsidR="0028216B" w:rsidRPr="0028216B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  <w:r w:rsidRPr="0028216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8216B" w:rsidRPr="0028216B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8216B" w:rsidRPr="0028216B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216B" w:rsidRPr="00E71D20" w:rsidTr="00E71D20">
        <w:trPr>
          <w:trHeight w:val="817"/>
        </w:trPr>
        <w:tc>
          <w:tcPr>
            <w:tcW w:w="4678" w:type="dxa"/>
          </w:tcPr>
          <w:p w:rsidR="0028216B" w:rsidRPr="00E71D20" w:rsidRDefault="0028216B" w:rsidP="00E450C6">
            <w:pPr>
              <w:tabs>
                <w:tab w:val="left" w:pos="834"/>
              </w:tabs>
              <w:spacing w:before="24" w:line="259" w:lineRule="auto"/>
              <w:ind w:right="89"/>
              <w:rPr>
                <w:rFonts w:cstheme="minorHAnsi"/>
                <w:sz w:val="20"/>
                <w:szCs w:val="20"/>
              </w:rPr>
            </w:pPr>
            <w:r w:rsidRPr="00E71D20">
              <w:rPr>
                <w:rFonts w:cstheme="minorHAnsi"/>
                <w:sz w:val="20"/>
                <w:szCs w:val="20"/>
              </w:rPr>
              <w:t xml:space="preserve">Corsi di formazione (in presenza o online) come formando, inerenti la nuova metodologia didattica del C.L.: </w:t>
            </w:r>
            <w:r w:rsidRPr="00E71D20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E71D20">
              <w:rPr>
                <w:rFonts w:cstheme="minorHAnsi"/>
                <w:sz w:val="20"/>
                <w:szCs w:val="20"/>
              </w:rPr>
              <w:t>punti</w:t>
            </w:r>
            <w:r w:rsidRPr="00E71D20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E71D20">
              <w:rPr>
                <w:rFonts w:cstheme="minorHAnsi"/>
                <w:sz w:val="20"/>
                <w:szCs w:val="20"/>
              </w:rPr>
              <w:t>3</w:t>
            </w:r>
            <w:r w:rsidRPr="00E71D20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E71D20">
              <w:rPr>
                <w:rFonts w:cstheme="minorHAnsi"/>
                <w:sz w:val="20"/>
                <w:szCs w:val="20"/>
              </w:rPr>
              <w:t>per</w:t>
            </w:r>
            <w:r w:rsidRPr="00E71D20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E71D20">
              <w:rPr>
                <w:rFonts w:cstheme="minorHAnsi"/>
                <w:sz w:val="20"/>
                <w:szCs w:val="20"/>
              </w:rPr>
              <w:t>ogni</w:t>
            </w:r>
            <w:r w:rsidRPr="00E71D20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E71D20">
              <w:rPr>
                <w:rFonts w:cstheme="minorHAnsi"/>
                <w:sz w:val="20"/>
                <w:szCs w:val="20"/>
              </w:rPr>
              <w:t>attestato</w:t>
            </w:r>
            <w:r w:rsidRPr="00E71D20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E71D20">
              <w:rPr>
                <w:rFonts w:cstheme="minorHAnsi"/>
                <w:sz w:val="20"/>
                <w:szCs w:val="20"/>
              </w:rPr>
              <w:t>fino</w:t>
            </w:r>
            <w:r w:rsidRPr="00E71D2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E71D20">
              <w:rPr>
                <w:rFonts w:cstheme="minorHAnsi"/>
                <w:sz w:val="20"/>
                <w:szCs w:val="20"/>
              </w:rPr>
              <w:t>ad</w:t>
            </w:r>
            <w:r w:rsidRPr="00E71D2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E71D20">
              <w:rPr>
                <w:rFonts w:cstheme="minorHAnsi"/>
                <w:sz w:val="20"/>
                <w:szCs w:val="20"/>
              </w:rPr>
              <w:t>un</w:t>
            </w:r>
            <w:r w:rsidRPr="00E71D2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E71D20">
              <w:rPr>
                <w:rFonts w:cstheme="minorHAnsi"/>
                <w:sz w:val="20"/>
                <w:szCs w:val="20"/>
              </w:rPr>
              <w:t>massimo</w:t>
            </w:r>
            <w:r w:rsidRPr="00E71D2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E71D20">
              <w:rPr>
                <w:rFonts w:cstheme="minorHAnsi"/>
                <w:sz w:val="20"/>
                <w:szCs w:val="20"/>
              </w:rPr>
              <w:t>di</w:t>
            </w:r>
            <w:r w:rsidRPr="00E71D20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E71D20">
              <w:rPr>
                <w:rFonts w:cstheme="minorHAnsi"/>
                <w:spacing w:val="3"/>
                <w:sz w:val="20"/>
                <w:szCs w:val="20"/>
              </w:rPr>
              <w:t>12</w:t>
            </w:r>
            <w:r w:rsidRPr="00E71D20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E71D20">
              <w:rPr>
                <w:rFonts w:cstheme="minorHAnsi"/>
                <w:sz w:val="20"/>
                <w:szCs w:val="20"/>
              </w:rPr>
              <w:t>punti;</w:t>
            </w:r>
          </w:p>
          <w:p w:rsidR="0028216B" w:rsidRPr="00E71D20" w:rsidRDefault="0028216B" w:rsidP="003201B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216B" w:rsidRPr="00E71D20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  <w:r w:rsidRPr="00E71D20">
              <w:rPr>
                <w:rFonts w:cstheme="minorHAnsi"/>
                <w:sz w:val="20"/>
                <w:szCs w:val="20"/>
              </w:rPr>
              <w:t>Max. 12 punti</w:t>
            </w:r>
          </w:p>
        </w:tc>
        <w:tc>
          <w:tcPr>
            <w:tcW w:w="1560" w:type="dxa"/>
          </w:tcPr>
          <w:p w:rsidR="0028216B" w:rsidRPr="00E71D20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216B" w:rsidRPr="00E71D20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216B" w:rsidRPr="00E71D20" w:rsidTr="00E71D20">
        <w:trPr>
          <w:trHeight w:val="381"/>
        </w:trPr>
        <w:tc>
          <w:tcPr>
            <w:tcW w:w="4678" w:type="dxa"/>
            <w:shd w:val="clear" w:color="auto" w:fill="B8CCE4" w:themeFill="accent1" w:themeFillTint="66"/>
          </w:tcPr>
          <w:p w:rsidR="0028216B" w:rsidRPr="00E71D20" w:rsidRDefault="0028216B" w:rsidP="003201B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71D20">
              <w:rPr>
                <w:rFonts w:cstheme="minorHAnsi"/>
                <w:b/>
                <w:sz w:val="20"/>
                <w:szCs w:val="20"/>
              </w:rPr>
              <w:t xml:space="preserve">TITOLI DI SERVIZIO </w:t>
            </w:r>
          </w:p>
          <w:p w:rsidR="0028216B" w:rsidRPr="00E71D20" w:rsidRDefault="0028216B" w:rsidP="003201B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71D20">
              <w:rPr>
                <w:rFonts w:cstheme="minorHAnsi"/>
                <w:b/>
                <w:sz w:val="20"/>
                <w:szCs w:val="20"/>
              </w:rPr>
              <w:t>O  PR0FESSSIONALI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28216B" w:rsidRPr="00E71D20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8CCE4" w:themeFill="accent1" w:themeFillTint="66"/>
          </w:tcPr>
          <w:p w:rsidR="0028216B" w:rsidRPr="00E71D20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8CCE4" w:themeFill="accent1" w:themeFillTint="66"/>
          </w:tcPr>
          <w:p w:rsidR="0028216B" w:rsidRPr="00E71D20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216B" w:rsidRPr="00E71D20" w:rsidTr="00E71D20">
        <w:trPr>
          <w:trHeight w:val="1215"/>
        </w:trPr>
        <w:tc>
          <w:tcPr>
            <w:tcW w:w="4678" w:type="dxa"/>
          </w:tcPr>
          <w:p w:rsidR="0028216B" w:rsidRPr="00E71D20" w:rsidRDefault="0028216B" w:rsidP="00E450C6">
            <w:pPr>
              <w:tabs>
                <w:tab w:val="left" w:pos="834"/>
              </w:tabs>
              <w:spacing w:line="259" w:lineRule="auto"/>
              <w:ind w:right="89"/>
              <w:rPr>
                <w:rFonts w:cstheme="minorHAnsi"/>
                <w:sz w:val="20"/>
                <w:szCs w:val="20"/>
              </w:rPr>
            </w:pPr>
            <w:r w:rsidRPr="00E71D20">
              <w:rPr>
                <w:rFonts w:cstheme="minorHAnsi"/>
                <w:sz w:val="20"/>
                <w:szCs w:val="20"/>
              </w:rPr>
              <w:t>Funzioni svolte in qualità di docente formatore  su azioni formative della stessa tipologia, punti 5 per ogni esperienza fino ad un massimo di 20 punti;</w:t>
            </w:r>
          </w:p>
        </w:tc>
        <w:tc>
          <w:tcPr>
            <w:tcW w:w="1417" w:type="dxa"/>
          </w:tcPr>
          <w:p w:rsidR="0028216B" w:rsidRPr="00E71D20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  <w:r w:rsidRPr="00E71D20">
              <w:rPr>
                <w:rFonts w:cstheme="minorHAnsi"/>
                <w:sz w:val="20"/>
                <w:szCs w:val="20"/>
              </w:rPr>
              <w:t>Max.  20 punti</w:t>
            </w:r>
          </w:p>
        </w:tc>
        <w:tc>
          <w:tcPr>
            <w:tcW w:w="1560" w:type="dxa"/>
          </w:tcPr>
          <w:p w:rsidR="0028216B" w:rsidRPr="00E71D20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216B" w:rsidRPr="00E71D20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216B" w:rsidRPr="00E71D20" w:rsidTr="00E71D20">
        <w:trPr>
          <w:trHeight w:val="301"/>
        </w:trPr>
        <w:tc>
          <w:tcPr>
            <w:tcW w:w="4678" w:type="dxa"/>
          </w:tcPr>
          <w:p w:rsidR="0028216B" w:rsidRPr="00E71D20" w:rsidRDefault="0028216B" w:rsidP="004B0D6D">
            <w:pPr>
              <w:rPr>
                <w:rFonts w:cstheme="minorHAnsi"/>
                <w:sz w:val="20"/>
                <w:szCs w:val="20"/>
              </w:rPr>
            </w:pPr>
            <w:r w:rsidRPr="00E71D20">
              <w:rPr>
                <w:rFonts w:cstheme="minorHAnsi"/>
                <w:sz w:val="20"/>
                <w:szCs w:val="20"/>
              </w:rPr>
              <w:t>Coordinamento e/o partecipazione a progetti nell’ambito della scuola inerenti l’ innovazione didattica, 3 punti per ogni esperienza fino ad un massimo di 12 punti</w:t>
            </w:r>
          </w:p>
          <w:p w:rsidR="0028216B" w:rsidRPr="00E71D20" w:rsidRDefault="0028216B" w:rsidP="00E450C6">
            <w:pPr>
              <w:tabs>
                <w:tab w:val="left" w:pos="834"/>
              </w:tabs>
              <w:spacing w:line="259" w:lineRule="auto"/>
              <w:ind w:right="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216B" w:rsidRPr="00E71D20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  <w:r w:rsidRPr="00E71D20">
              <w:rPr>
                <w:rFonts w:cstheme="minorHAnsi"/>
                <w:sz w:val="20"/>
                <w:szCs w:val="20"/>
              </w:rPr>
              <w:t>Max. 12 punti</w:t>
            </w:r>
          </w:p>
        </w:tc>
        <w:tc>
          <w:tcPr>
            <w:tcW w:w="1560" w:type="dxa"/>
          </w:tcPr>
          <w:p w:rsidR="0028216B" w:rsidRPr="00E71D20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216B" w:rsidRPr="00E71D20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216B" w:rsidRPr="00E71D20" w:rsidTr="00E71D20">
        <w:trPr>
          <w:trHeight w:val="539"/>
        </w:trPr>
        <w:tc>
          <w:tcPr>
            <w:tcW w:w="4678" w:type="dxa"/>
          </w:tcPr>
          <w:p w:rsidR="0028216B" w:rsidRPr="00E71D20" w:rsidRDefault="0028216B" w:rsidP="00E450C6">
            <w:pPr>
              <w:tabs>
                <w:tab w:val="left" w:pos="834"/>
              </w:tabs>
              <w:spacing w:before="4"/>
              <w:ind w:right="89"/>
              <w:rPr>
                <w:rFonts w:cstheme="minorHAnsi"/>
                <w:sz w:val="20"/>
                <w:szCs w:val="20"/>
              </w:rPr>
            </w:pPr>
            <w:r w:rsidRPr="00E71D20">
              <w:rPr>
                <w:rFonts w:cstheme="minorHAnsi"/>
                <w:sz w:val="20"/>
                <w:szCs w:val="20"/>
              </w:rPr>
              <w:t>Certificazioni informatiche: 5 punti per ogni certificazione fino ad un massimo di 10</w:t>
            </w:r>
            <w:r w:rsidRPr="00E71D20">
              <w:rPr>
                <w:rFonts w:cstheme="minorHAnsi"/>
                <w:spacing w:val="-31"/>
                <w:sz w:val="20"/>
                <w:szCs w:val="20"/>
              </w:rPr>
              <w:t xml:space="preserve"> </w:t>
            </w:r>
            <w:r w:rsidRPr="00E71D20">
              <w:rPr>
                <w:rFonts w:cstheme="minorHAnsi"/>
                <w:sz w:val="20"/>
                <w:szCs w:val="20"/>
              </w:rPr>
              <w:t>punti;</w:t>
            </w:r>
          </w:p>
          <w:p w:rsidR="0028216B" w:rsidRPr="00E71D20" w:rsidRDefault="0028216B" w:rsidP="003201B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216B" w:rsidRPr="00E71D20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  <w:r w:rsidRPr="00E71D20">
              <w:rPr>
                <w:rFonts w:cstheme="minorHAnsi"/>
                <w:sz w:val="20"/>
                <w:szCs w:val="20"/>
              </w:rPr>
              <w:t>Max. 10 punti</w:t>
            </w:r>
          </w:p>
        </w:tc>
        <w:tc>
          <w:tcPr>
            <w:tcW w:w="1560" w:type="dxa"/>
          </w:tcPr>
          <w:p w:rsidR="0028216B" w:rsidRPr="00E71D20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216B" w:rsidRPr="00E71D20" w:rsidRDefault="0028216B" w:rsidP="003425AC">
            <w:pPr>
              <w:widowControl w:val="0"/>
              <w:tabs>
                <w:tab w:val="left" w:pos="822"/>
              </w:tabs>
              <w:autoSpaceDE w:val="0"/>
              <w:autoSpaceDN w:val="0"/>
              <w:spacing w:line="309" w:lineRule="auto"/>
              <w:ind w:right="35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W w:w="9356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1417"/>
        <w:gridCol w:w="1560"/>
        <w:gridCol w:w="1701"/>
      </w:tblGrid>
      <w:tr w:rsidR="00EC3E3A" w:rsidRPr="00E71D20" w:rsidTr="0028216B">
        <w:trPr>
          <w:trHeight w:hRule="exact" w:val="788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3E3A" w:rsidRPr="00E71D20" w:rsidRDefault="00EC3E3A" w:rsidP="003425AC">
            <w:pPr>
              <w:ind w:left="98" w:right="59"/>
              <w:rPr>
                <w:rFonts w:cstheme="minorHAnsi"/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:rsidR="00EC3E3A" w:rsidRPr="00E71D20" w:rsidRDefault="000D270F" w:rsidP="00551BA1">
            <w:pPr>
              <w:rPr>
                <w:rFonts w:cstheme="minorHAnsi"/>
                <w:b/>
                <w:color w:val="000000"/>
                <w:spacing w:val="-2"/>
                <w:sz w:val="20"/>
                <w:szCs w:val="20"/>
              </w:rPr>
            </w:pPr>
            <w:r w:rsidRPr="00E71D20">
              <w:rPr>
                <w:rFonts w:cstheme="minorHAnsi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="00EC3E3A" w:rsidRPr="00E71D20">
              <w:rPr>
                <w:rFonts w:cstheme="minorHAnsi"/>
                <w:b/>
                <w:color w:val="000000"/>
                <w:spacing w:val="-2"/>
                <w:sz w:val="20"/>
                <w:szCs w:val="20"/>
              </w:rPr>
              <w:t xml:space="preserve">TOTALE PUNTI: </w:t>
            </w:r>
            <w:r w:rsidR="00E71D20" w:rsidRPr="00E71D20">
              <w:rPr>
                <w:rFonts w:cstheme="minorHAnsi"/>
                <w:b/>
                <w:color w:val="000000"/>
                <w:spacing w:val="-2"/>
                <w:sz w:val="20"/>
                <w:szCs w:val="20"/>
              </w:rPr>
              <w:t>72</w:t>
            </w:r>
          </w:p>
          <w:p w:rsidR="00EC3E3A" w:rsidRPr="00E71D20" w:rsidRDefault="00EC3E3A" w:rsidP="00921454">
            <w:pPr>
              <w:rPr>
                <w:rFonts w:cstheme="minorHAnsi"/>
                <w:b/>
                <w:color w:val="000000"/>
                <w:spacing w:val="-2"/>
                <w:sz w:val="20"/>
                <w:szCs w:val="20"/>
              </w:rPr>
            </w:pPr>
            <w:r w:rsidRPr="00E71D20">
              <w:rPr>
                <w:rFonts w:cstheme="minorHAnsi"/>
                <w:b/>
                <w:color w:val="000000"/>
                <w:spacing w:val="-2"/>
                <w:sz w:val="20"/>
                <w:szCs w:val="20"/>
              </w:rPr>
              <w:t xml:space="preserve">            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00B050"/>
          </w:tcPr>
          <w:p w:rsidR="00EC3E3A" w:rsidRPr="00E71D20" w:rsidRDefault="00EC3E3A" w:rsidP="003425AC">
            <w:pPr>
              <w:ind w:left="650"/>
              <w:rPr>
                <w:rFonts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:rsidR="00EC3E3A" w:rsidRPr="00E71D20" w:rsidRDefault="00EC3E3A" w:rsidP="003425AC">
            <w:pPr>
              <w:ind w:left="650"/>
              <w:rPr>
                <w:rFonts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921454" w:rsidRPr="000D270F" w:rsidRDefault="00921454" w:rsidP="00AB6203">
      <w:pPr>
        <w:rPr>
          <w:rFonts w:cstheme="minorHAnsi"/>
          <w:sz w:val="20"/>
          <w:szCs w:val="20"/>
        </w:rPr>
      </w:pPr>
    </w:p>
    <w:p w:rsidR="00921454" w:rsidRDefault="00921454" w:rsidP="00AB6203">
      <w:pPr>
        <w:rPr>
          <w:rFonts w:cstheme="minorHAnsi"/>
          <w:sz w:val="20"/>
          <w:szCs w:val="20"/>
        </w:rPr>
      </w:pPr>
      <w:r w:rsidRPr="000D270F">
        <w:rPr>
          <w:rFonts w:cstheme="minorHAnsi"/>
          <w:sz w:val="20"/>
          <w:szCs w:val="20"/>
        </w:rPr>
        <w:t xml:space="preserve">DATA__________________________                                                                  </w:t>
      </w:r>
      <w:r w:rsidR="000D270F">
        <w:rPr>
          <w:rFonts w:cstheme="minorHAnsi"/>
          <w:sz w:val="20"/>
          <w:szCs w:val="20"/>
        </w:rPr>
        <w:t xml:space="preserve">               </w:t>
      </w:r>
      <w:r w:rsidRPr="000D270F">
        <w:rPr>
          <w:rFonts w:cstheme="minorHAnsi"/>
          <w:sz w:val="20"/>
          <w:szCs w:val="20"/>
        </w:rPr>
        <w:t xml:space="preserve">   Il candidato</w:t>
      </w:r>
    </w:p>
    <w:p w:rsidR="000D270F" w:rsidRPr="000D270F" w:rsidRDefault="000D270F" w:rsidP="00AB620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_____________________________-</w:t>
      </w:r>
    </w:p>
    <w:sectPr w:rsidR="000D270F" w:rsidRPr="000D270F" w:rsidSect="0097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53D5"/>
    <w:multiLevelType w:val="hybridMultilevel"/>
    <w:tmpl w:val="B248EAE6"/>
    <w:lvl w:ilvl="0" w:tplc="FDFC497C">
      <w:numFmt w:val="bullet"/>
      <w:lvlText w:val=""/>
      <w:lvlJc w:val="left"/>
      <w:pPr>
        <w:ind w:left="833" w:hanging="41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9A9E0840">
      <w:numFmt w:val="bullet"/>
      <w:lvlText w:val="•"/>
      <w:lvlJc w:val="left"/>
      <w:pPr>
        <w:ind w:left="1742" w:hanging="411"/>
      </w:pPr>
      <w:rPr>
        <w:rFonts w:hint="default"/>
        <w:lang w:val="it-IT" w:eastAsia="it-IT" w:bidi="it-IT"/>
      </w:rPr>
    </w:lvl>
    <w:lvl w:ilvl="2" w:tplc="F17A70A8">
      <w:numFmt w:val="bullet"/>
      <w:lvlText w:val="•"/>
      <w:lvlJc w:val="left"/>
      <w:pPr>
        <w:ind w:left="2645" w:hanging="411"/>
      </w:pPr>
      <w:rPr>
        <w:rFonts w:hint="default"/>
        <w:lang w:val="it-IT" w:eastAsia="it-IT" w:bidi="it-IT"/>
      </w:rPr>
    </w:lvl>
    <w:lvl w:ilvl="3" w:tplc="78D28028">
      <w:numFmt w:val="bullet"/>
      <w:lvlText w:val="•"/>
      <w:lvlJc w:val="left"/>
      <w:pPr>
        <w:ind w:left="3547" w:hanging="411"/>
      </w:pPr>
      <w:rPr>
        <w:rFonts w:hint="default"/>
        <w:lang w:val="it-IT" w:eastAsia="it-IT" w:bidi="it-IT"/>
      </w:rPr>
    </w:lvl>
    <w:lvl w:ilvl="4" w:tplc="EECCD180">
      <w:numFmt w:val="bullet"/>
      <w:lvlText w:val="•"/>
      <w:lvlJc w:val="left"/>
      <w:pPr>
        <w:ind w:left="4450" w:hanging="411"/>
      </w:pPr>
      <w:rPr>
        <w:rFonts w:hint="default"/>
        <w:lang w:val="it-IT" w:eastAsia="it-IT" w:bidi="it-IT"/>
      </w:rPr>
    </w:lvl>
    <w:lvl w:ilvl="5" w:tplc="9F6A2BFC">
      <w:numFmt w:val="bullet"/>
      <w:lvlText w:val="•"/>
      <w:lvlJc w:val="left"/>
      <w:pPr>
        <w:ind w:left="5353" w:hanging="411"/>
      </w:pPr>
      <w:rPr>
        <w:rFonts w:hint="default"/>
        <w:lang w:val="it-IT" w:eastAsia="it-IT" w:bidi="it-IT"/>
      </w:rPr>
    </w:lvl>
    <w:lvl w:ilvl="6" w:tplc="B6AC6908">
      <w:numFmt w:val="bullet"/>
      <w:lvlText w:val="•"/>
      <w:lvlJc w:val="left"/>
      <w:pPr>
        <w:ind w:left="6255" w:hanging="411"/>
      </w:pPr>
      <w:rPr>
        <w:rFonts w:hint="default"/>
        <w:lang w:val="it-IT" w:eastAsia="it-IT" w:bidi="it-IT"/>
      </w:rPr>
    </w:lvl>
    <w:lvl w:ilvl="7" w:tplc="E23E2A62">
      <w:numFmt w:val="bullet"/>
      <w:lvlText w:val="•"/>
      <w:lvlJc w:val="left"/>
      <w:pPr>
        <w:ind w:left="7158" w:hanging="411"/>
      </w:pPr>
      <w:rPr>
        <w:rFonts w:hint="default"/>
        <w:lang w:val="it-IT" w:eastAsia="it-IT" w:bidi="it-IT"/>
      </w:rPr>
    </w:lvl>
    <w:lvl w:ilvl="8" w:tplc="5D341654">
      <w:numFmt w:val="bullet"/>
      <w:lvlText w:val="•"/>
      <w:lvlJc w:val="left"/>
      <w:pPr>
        <w:ind w:left="8061" w:hanging="41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13"/>
    <w:rsid w:val="000D270F"/>
    <w:rsid w:val="001B3735"/>
    <w:rsid w:val="001F0E4E"/>
    <w:rsid w:val="00222A2B"/>
    <w:rsid w:val="00250C0C"/>
    <w:rsid w:val="0028216B"/>
    <w:rsid w:val="00285319"/>
    <w:rsid w:val="002A2313"/>
    <w:rsid w:val="003201BC"/>
    <w:rsid w:val="003447FE"/>
    <w:rsid w:val="003F3629"/>
    <w:rsid w:val="0049689A"/>
    <w:rsid w:val="004B0D6D"/>
    <w:rsid w:val="004D36E2"/>
    <w:rsid w:val="00504D4A"/>
    <w:rsid w:val="00504E95"/>
    <w:rsid w:val="00551BA1"/>
    <w:rsid w:val="00774427"/>
    <w:rsid w:val="00921454"/>
    <w:rsid w:val="009701F1"/>
    <w:rsid w:val="00982EF1"/>
    <w:rsid w:val="009A4828"/>
    <w:rsid w:val="00AB6203"/>
    <w:rsid w:val="00D8531D"/>
    <w:rsid w:val="00DF794F"/>
    <w:rsid w:val="00E450C6"/>
    <w:rsid w:val="00E71D20"/>
    <w:rsid w:val="00E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2313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E450C6"/>
    <w:pPr>
      <w:widowControl w:val="0"/>
      <w:autoSpaceDE w:val="0"/>
      <w:autoSpaceDN w:val="0"/>
      <w:spacing w:after="0" w:line="240" w:lineRule="auto"/>
      <w:ind w:left="833" w:hanging="360"/>
    </w:pPr>
    <w:rPr>
      <w:rFonts w:ascii="Calibri" w:eastAsia="Calibri" w:hAnsi="Calibri" w:cs="Calibri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82EF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EF1"/>
    <w:rPr>
      <w:rFonts w:ascii="Calibri" w:eastAsia="Calibri" w:hAnsi="Calibri" w:cs="Times New Roman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2313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E450C6"/>
    <w:pPr>
      <w:widowControl w:val="0"/>
      <w:autoSpaceDE w:val="0"/>
      <w:autoSpaceDN w:val="0"/>
      <w:spacing w:after="0" w:line="240" w:lineRule="auto"/>
      <w:ind w:left="833" w:hanging="360"/>
    </w:pPr>
    <w:rPr>
      <w:rFonts w:ascii="Calibri" w:eastAsia="Calibri" w:hAnsi="Calibri" w:cs="Calibri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82EF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EF1"/>
    <w:rPr>
      <w:rFonts w:ascii="Calibri" w:eastAsia="Calibri" w:hAnsi="Calibri" w:cs="Times New Roman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Rossetti</dc:creator>
  <cp:lastModifiedBy>Giacomo Rossetti</cp:lastModifiedBy>
  <cp:revision>7</cp:revision>
  <dcterms:created xsi:type="dcterms:W3CDTF">2021-01-06T08:52:00Z</dcterms:created>
  <dcterms:modified xsi:type="dcterms:W3CDTF">2021-03-02T05:19:00Z</dcterms:modified>
</cp:coreProperties>
</file>