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E26504" w:rsidP="001A0072">
      <w:pPr>
        <w:jc w:val="center"/>
        <w:rPr>
          <w:b/>
          <w:i/>
          <w:sz w:val="16"/>
          <w:szCs w:val="16"/>
        </w:rPr>
      </w:pPr>
    </w:p>
    <w:p w:rsidR="00667A31" w:rsidRPr="00C4426D" w:rsidRDefault="003C617C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6985</wp:posOffset>
                </wp:positionV>
                <wp:extent cx="6543675" cy="992505"/>
                <wp:effectExtent l="0" t="0" r="0" b="762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1" w:rsidRPr="00CE2FB1" w:rsidRDefault="0064768E" w:rsidP="006F795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768E">
                              <w:rPr>
                                <w:b/>
                                <w:sz w:val="18"/>
                                <w:szCs w:val="18"/>
                              </w:rPr>
                              <w:t>TABELLA DI AUTOVALUTAZIONE DEI TITOLI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 ESPERTI FORMATORI/FACILITATORI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71D1" w:rsidRPr="00CE2FB1" w:rsidRDefault="00DB71D1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LABORATORI DI FORMAZIONE PER DOCENTI NEOIMMESSI  IN RUOLO </w:t>
                            </w:r>
                          </w:p>
                          <w:p w:rsidR="00A127E1" w:rsidRPr="00CE2FB1" w:rsidRDefault="00D12C93" w:rsidP="00A127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DELL’ AMBITO PUGLIA </w:t>
                            </w:r>
                            <w:r w:rsidR="00A127E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PUGLIA </w:t>
                            </w:r>
                            <w:r w:rsidR="00A127E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  <w:r w:rsidR="00A127E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27E1" w:rsidRPr="00CE2FB1" w:rsidRDefault="00A127E1" w:rsidP="00A127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A.S. 2017/18  </w:t>
                            </w:r>
                          </w:p>
                          <w:p w:rsidR="00A127E1" w:rsidRDefault="00A127E1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11E29" w:rsidRPr="00CE2FB1" w:rsidRDefault="009C629C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 w:rsidR="0064768E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A127E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27E1" w:rsidRPr="00E51B1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all’avviso prot. n.1548/C12d del 10/02/2018</w:t>
                            </w:r>
                          </w:p>
                          <w:p w:rsidR="00911E29" w:rsidRDefault="00911E29" w:rsidP="005576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6" style="position:absolute;margin-left:-9.15pt;margin-top:.55pt;width:515.25pt;height:7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">
                <v:path arrowok="t"/>
                <v:textbox>
                  <w:txbxContent>
                    <w:p w:rsidR="006F7951" w:rsidRPr="00CE2FB1" w:rsidRDefault="0064768E" w:rsidP="006F795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768E">
                        <w:rPr>
                          <w:b/>
                          <w:sz w:val="18"/>
                          <w:szCs w:val="18"/>
                        </w:rPr>
                        <w:t>TABELLA DI AUTOVALUTAZIONE DEI TITOLI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 ESPERTI FORMATORI/FACILITATORI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B71D1" w:rsidRPr="00CE2FB1" w:rsidRDefault="00DB71D1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LABORATORI DI FORMAZIONE PER DOCENTI NEOIMMESSI  IN RUOLO </w:t>
                      </w:r>
                    </w:p>
                    <w:p w:rsidR="00A127E1" w:rsidRPr="00CE2FB1" w:rsidRDefault="00D12C93" w:rsidP="00A127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DELL’ AMBITO PUGLIA </w:t>
                      </w:r>
                      <w:r w:rsidR="00A127E1" w:rsidRPr="00CE2FB1">
                        <w:rPr>
                          <w:b/>
                          <w:sz w:val="18"/>
                          <w:szCs w:val="18"/>
                        </w:rPr>
                        <w:t xml:space="preserve">PUGLIA </w:t>
                      </w:r>
                      <w:r w:rsidR="00A127E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  <w:r w:rsidR="00A127E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27E1" w:rsidRPr="00CE2FB1" w:rsidRDefault="00A127E1" w:rsidP="00A127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A.S. 2017/18  </w:t>
                      </w:r>
                    </w:p>
                    <w:p w:rsidR="00A127E1" w:rsidRDefault="00A127E1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:rsidR="00911E29" w:rsidRPr="00CE2FB1" w:rsidRDefault="009C629C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ALLEGATO </w:t>
                      </w:r>
                      <w:r w:rsidR="0064768E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A127E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127E1" w:rsidRPr="00E51B1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all’avviso prot. n.1548/C12d del 10/02/2018</w:t>
                      </w:r>
                    </w:p>
                    <w:p w:rsidR="00911E29" w:rsidRDefault="00911E29" w:rsidP="005576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250974" w:rsidRDefault="00250974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6F7951" w:rsidRDefault="006F7951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A127E1" w:rsidRDefault="00A127E1" w:rsidP="0074069A">
      <w:pPr>
        <w:pStyle w:val="Titolo1"/>
        <w:ind w:left="360"/>
        <w:jc w:val="right"/>
        <w:rPr>
          <w:rFonts w:ascii="Times New Roman" w:hAnsi="Times New Roman"/>
          <w:i/>
        </w:rPr>
      </w:pPr>
    </w:p>
    <w:p w:rsidR="00A127E1" w:rsidRPr="008353C2" w:rsidRDefault="00A127E1" w:rsidP="00A127E1">
      <w:pPr>
        <w:jc w:val="right"/>
        <w:rPr>
          <w:b/>
          <w:bCs/>
          <w:i/>
        </w:rPr>
      </w:pPr>
      <w:r w:rsidRPr="008353C2">
        <w:rPr>
          <w:b/>
          <w:bCs/>
          <w:i/>
        </w:rPr>
        <w:t>Al Dirigente Scolastico</w:t>
      </w:r>
    </w:p>
    <w:p w:rsidR="00A127E1" w:rsidRDefault="00A127E1" w:rsidP="00A127E1">
      <w:pPr>
        <w:jc w:val="right"/>
        <w:rPr>
          <w:b/>
          <w:bCs/>
          <w:i/>
        </w:rPr>
      </w:pPr>
      <w:r>
        <w:rPr>
          <w:b/>
          <w:bCs/>
          <w:i/>
        </w:rPr>
        <w:t>IISS “A. Pacinotti”</w:t>
      </w:r>
    </w:p>
    <w:p w:rsidR="00A127E1" w:rsidRPr="001F25B6" w:rsidRDefault="00A127E1" w:rsidP="00A127E1">
      <w:pPr>
        <w:jc w:val="right"/>
        <w:rPr>
          <w:b/>
          <w:bCs/>
          <w:i/>
        </w:rPr>
      </w:pPr>
      <w:r w:rsidRPr="001F25B6">
        <w:rPr>
          <w:b/>
          <w:bCs/>
          <w:i/>
        </w:rPr>
        <w:t>Scuola polo per la formazione</w:t>
      </w:r>
    </w:p>
    <w:p w:rsidR="00A127E1" w:rsidRPr="001F25B6" w:rsidRDefault="00A127E1" w:rsidP="00A127E1">
      <w:pPr>
        <w:jc w:val="right"/>
        <w:rPr>
          <w:b/>
          <w:bCs/>
          <w:i/>
        </w:rPr>
      </w:pPr>
      <w:r w:rsidRPr="001F25B6">
        <w:rPr>
          <w:b/>
          <w:bCs/>
          <w:i/>
        </w:rPr>
        <w:t xml:space="preserve">Ambito </w:t>
      </w:r>
      <w:r>
        <w:rPr>
          <w:b/>
          <w:bCs/>
          <w:i/>
        </w:rPr>
        <w:t>Puglia TA021</w:t>
      </w:r>
    </w:p>
    <w:p w:rsidR="00A127E1" w:rsidRPr="00A127E1" w:rsidRDefault="00A127E1" w:rsidP="00A127E1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814"/>
        <w:gridCol w:w="4523"/>
      </w:tblGrid>
      <w:tr w:rsidR="00001140" w:rsidRPr="00033BCF" w:rsidTr="00A127E1">
        <w:trPr>
          <w:jc w:val="center"/>
        </w:trPr>
        <w:tc>
          <w:tcPr>
            <w:tcW w:w="294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DATA (gg/mm/aaaa)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 xml:space="preserve">COMUNE </w:t>
            </w:r>
            <w:r w:rsidR="003D2B3F" w:rsidRPr="006D3368">
              <w:rPr>
                <w:sz w:val="20"/>
                <w:szCs w:val="20"/>
              </w:rPr>
              <w:t>–</w:t>
            </w:r>
            <w:r w:rsidRPr="006D3368">
              <w:rPr>
                <w:sz w:val="20"/>
                <w:szCs w:val="20"/>
              </w:rPr>
              <w:t xml:space="preserve"> CAP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</w:tbl>
    <w:p w:rsidR="007E5689" w:rsidRDefault="007E5689" w:rsidP="007E5689">
      <w:pPr>
        <w:pStyle w:val="Titolo1"/>
        <w:jc w:val="both"/>
        <w:rPr>
          <w:rFonts w:eastAsia="Helvetica Neue"/>
          <w:b w:val="0"/>
        </w:rPr>
      </w:pPr>
    </w:p>
    <w:p w:rsidR="007E5689" w:rsidRDefault="007E5689" w:rsidP="007E5689">
      <w:pPr>
        <w:pStyle w:val="Titolo1"/>
        <w:jc w:val="both"/>
        <w:rPr>
          <w:rFonts w:eastAsia="Helvetica Neue"/>
          <w:b w:val="0"/>
        </w:rPr>
      </w:pPr>
      <w:r w:rsidRPr="007E5689">
        <w:rPr>
          <w:rFonts w:eastAsia="Helvetica Neue"/>
          <w:b w:val="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:rsidR="00C60D19" w:rsidRPr="003C24A7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tbl>
      <w:tblPr>
        <w:tblW w:w="5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978"/>
        <w:gridCol w:w="1842"/>
        <w:gridCol w:w="1081"/>
        <w:gridCol w:w="7"/>
        <w:gridCol w:w="2276"/>
        <w:gridCol w:w="848"/>
        <w:gridCol w:w="844"/>
      </w:tblGrid>
      <w:tr w:rsidR="003C24A7" w:rsidRPr="003C24A7" w:rsidTr="00A127E1">
        <w:trPr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Oggetto di valutazione</w:t>
            </w:r>
          </w:p>
        </w:tc>
        <w:tc>
          <w:tcPr>
            <w:tcW w:w="1345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491" w:type="pct"/>
            <w:gridSpan w:val="2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028" w:type="pct"/>
          </w:tcPr>
          <w:p w:rsidR="003C24A7" w:rsidRPr="003C24A7" w:rsidRDefault="003C24A7" w:rsidP="00A121B2">
            <w:pPr>
              <w:widowControl w:val="0"/>
              <w:autoSpaceDE w:val="0"/>
              <w:autoSpaceDN w:val="0"/>
              <w:spacing w:before="15"/>
              <w:ind w:left="33" w:right="158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3C24A7">
              <w:rPr>
                <w:rFonts w:eastAsia="Verdana"/>
                <w:b/>
                <w:sz w:val="20"/>
                <w:szCs w:val="20"/>
              </w:rPr>
              <w:t xml:space="preserve">Specificare  i titoli e le attività 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Autovalutazione 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381" w:type="pct"/>
          </w:tcPr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Valutazione commissione 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</w:tr>
      <w:tr w:rsidR="003C24A7" w:rsidRPr="003C24A7" w:rsidTr="00A127E1">
        <w:trPr>
          <w:jc w:val="center"/>
        </w:trPr>
        <w:tc>
          <w:tcPr>
            <w:tcW w:w="540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Titoli culturali   e professionali</w:t>
            </w:r>
          </w:p>
        </w:tc>
        <w:tc>
          <w:tcPr>
            <w:tcW w:w="2177" w:type="pct"/>
            <w:gridSpan w:val="2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491" w:type="pct"/>
            <w:gridSpan w:val="2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35 p.</w:t>
            </w: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16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* Laurea  vecchio ordinamento/Magistrale/ specialistica (5anni o 3+2)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15 punti da 101 a 108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16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20 punti da 108 a 110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16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5 punti per la lode 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403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Master/specializzazioni/perfezionamento (specificare durata e date, </w:t>
            </w:r>
            <w:r w:rsidRPr="003C24A7">
              <w:rPr>
                <w:b/>
                <w:sz w:val="20"/>
                <w:szCs w:val="20"/>
              </w:rPr>
              <w:t>solo se attinenti all’area di riferimento</w:t>
            </w:r>
            <w:r w:rsidRPr="003C24A7">
              <w:rPr>
                <w:sz w:val="20"/>
                <w:szCs w:val="20"/>
              </w:rPr>
              <w:t>) con attestazione finale rilasciato da università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0,5 punti per ogni corso della durata semestrale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401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 punti per ogni corso della durata annuale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401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 punti per ogni corso della durata biennale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Dottorato/ seconda laurea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676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Pubblicazioni e produzione di materiale didattico attinente al settore di intervento contenuti anche digitali su tematiche attinenti il corso per cui si candida (L.16/05/77 n. 306)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 a 3 pubblicazioni: 2 p.</w:t>
            </w:r>
          </w:p>
        </w:tc>
        <w:tc>
          <w:tcPr>
            <w:tcW w:w="491" w:type="pct"/>
            <w:gridSpan w:val="2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 p.</w:t>
            </w: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61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Oltre 3 pubblicazioni:  5 p.</w:t>
            </w:r>
          </w:p>
        </w:tc>
        <w:tc>
          <w:tcPr>
            <w:tcW w:w="491" w:type="pct"/>
            <w:gridSpan w:val="2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439"/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8" w:type="pct"/>
            <w:gridSpan w:val="4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Certificazioni</w:t>
            </w:r>
          </w:p>
        </w:tc>
        <w:tc>
          <w:tcPr>
            <w:tcW w:w="1028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278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 a 3 certificazioni:  2 p.</w:t>
            </w: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27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Oltre 3 certificazioni:  4 p.</w:t>
            </w:r>
          </w:p>
        </w:tc>
        <w:tc>
          <w:tcPr>
            <w:tcW w:w="488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Titoli di servizio</w:t>
            </w:r>
            <w:r w:rsidRPr="003C24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professionale</w:t>
            </w: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275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Anni di anzianità di servizio di ruolo nel ruolo di appartenenza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5 a 10 anni : 4 p.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10 p.</w:t>
            </w: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27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10 a 20 anni : 8 p. </w:t>
            </w: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27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Oltre  20 anni: 10 p. </w:t>
            </w: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653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di docenza</w:t>
            </w: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Docente in corsi di formazione organizzati e/o erogati in qualità di docente nel contesto scolastico su tematiche attinenti, di almeno 8 ore (limitatamente agli ultimi 5 anni)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corso a tre:  6 p.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12 p.</w:t>
            </w: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652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oltre 3: 12 p. </w:t>
            </w: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653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Esperienza progettazione/organizzazione conduzione di attività didattiche su tematiche attinenti (limitatamente agli ultimi 5 anni)nel settore di pertinenza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corso a tre:  2 p.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652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oltre 3: 4 p. </w:t>
            </w:r>
          </w:p>
        </w:tc>
        <w:tc>
          <w:tcPr>
            <w:tcW w:w="488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825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Esperienze trasversali</w:t>
            </w:r>
            <w:r w:rsidRPr="003C24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5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Direzioni di corsi Coordinamenti</w:t>
            </w: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Partecipazioni a commissioni inerenti e/o attinenti  le tematiche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a tre:  2 p.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</w:t>
            </w:r>
            <w:r w:rsidR="00A127E1">
              <w:rPr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p.</w:t>
            </w: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trHeight w:val="82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oltre 3: 5 p. </w:t>
            </w: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6ED1" w:rsidRPr="003C24A7" w:rsidTr="00A127E1">
        <w:trPr>
          <w:trHeight w:val="90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Proposta progettuale </w:t>
            </w:r>
          </w:p>
        </w:tc>
        <w:tc>
          <w:tcPr>
            <w:tcW w:w="1345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Coerenza dell’offerta progettuale </w:t>
            </w:r>
          </w:p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formativa rispetto alle esigenze manifestate nell’avviso di selezione </w:t>
            </w:r>
          </w:p>
        </w:tc>
        <w:tc>
          <w:tcPr>
            <w:tcW w:w="832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Massimo  10 p. 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C76ED1" w:rsidRPr="003C24A7" w:rsidRDefault="00C76ED1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25 p.</w:t>
            </w:r>
          </w:p>
        </w:tc>
        <w:tc>
          <w:tcPr>
            <w:tcW w:w="1414" w:type="pct"/>
            <w:gridSpan w:val="3"/>
            <w:vMerge w:val="restart"/>
            <w:vAlign w:val="center"/>
          </w:tcPr>
          <w:p w:rsidR="00284A8D" w:rsidRPr="003C24A7" w:rsidRDefault="00284A8D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COMPILARE</w:t>
            </w:r>
          </w:p>
        </w:tc>
        <w:tc>
          <w:tcPr>
            <w:tcW w:w="381" w:type="pct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6ED1" w:rsidRPr="003C24A7" w:rsidTr="00A127E1">
        <w:trPr>
          <w:trHeight w:val="90"/>
          <w:jc w:val="center"/>
        </w:trPr>
        <w:tc>
          <w:tcPr>
            <w:tcW w:w="540" w:type="pct"/>
            <w:vMerge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5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Adeguatezza,</w:t>
            </w:r>
            <w:r w:rsidRPr="003C24A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innovazione ed efficacia dei contenuti, della proposta formativa e delle metodologie.</w:t>
            </w:r>
            <w:r w:rsidRPr="003C24A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Massimo 15 p. </w:t>
            </w:r>
          </w:p>
        </w:tc>
        <w:tc>
          <w:tcPr>
            <w:tcW w:w="488" w:type="pct"/>
            <w:vMerge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3"/>
            <w:vMerge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A127E1">
        <w:trPr>
          <w:jc w:val="center"/>
        </w:trPr>
        <w:tc>
          <w:tcPr>
            <w:tcW w:w="2717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100 p. </w:t>
            </w:r>
          </w:p>
        </w:tc>
        <w:tc>
          <w:tcPr>
            <w:tcW w:w="1031" w:type="pct"/>
            <w:gridSpan w:val="2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090C" w:rsidRDefault="001D090C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eastAsia="Calibri"/>
        </w:rPr>
      </w:pPr>
    </w:p>
    <w:p w:rsidR="00284A8D" w:rsidRPr="00284A8D" w:rsidRDefault="00284A8D" w:rsidP="00284A8D">
      <w:pPr>
        <w:spacing w:after="200" w:line="259" w:lineRule="auto"/>
        <w:rPr>
          <w:rFonts w:eastAsia="Verdana"/>
          <w:b/>
          <w:u w:color="000000"/>
          <w:lang w:eastAsia="en-US"/>
        </w:rPr>
      </w:pPr>
      <w:r w:rsidRPr="00284A8D">
        <w:rPr>
          <w:rFonts w:eastAsia="Verdana"/>
          <w:b/>
          <w:u w:color="000000"/>
          <w:lang w:eastAsia="en-US"/>
        </w:rPr>
        <w:t xml:space="preserve">PRESENTA LA SEGUENTE </w:t>
      </w:r>
    </w:p>
    <w:p w:rsidR="00284A8D" w:rsidRPr="00284A8D" w:rsidRDefault="00284A8D" w:rsidP="00284A8D">
      <w:pPr>
        <w:spacing w:after="200" w:line="259" w:lineRule="auto"/>
        <w:rPr>
          <w:rFonts w:eastAsia="Calibri"/>
          <w:b/>
          <w:i/>
          <w:sz w:val="28"/>
          <w:szCs w:val="28"/>
          <w:lang w:eastAsia="en-US"/>
        </w:rPr>
      </w:pPr>
      <w:r w:rsidRPr="00284A8D">
        <w:rPr>
          <w:rFonts w:eastAsia="Verdana"/>
          <w:b/>
          <w:u w:color="000000"/>
          <w:lang w:eastAsia="en-US"/>
        </w:rPr>
        <w:t xml:space="preserve"> </w:t>
      </w:r>
      <w:r w:rsidRPr="00284A8D">
        <w:rPr>
          <w:rFonts w:eastAsia="Calibri"/>
          <w:b/>
          <w:i/>
          <w:sz w:val="28"/>
          <w:szCs w:val="28"/>
          <w:lang w:eastAsia="en-US"/>
        </w:rPr>
        <w:t>Traccia programmatica dell’intervento formativo, evidenziando :</w:t>
      </w:r>
    </w:p>
    <w:p w:rsidR="00284A8D" w:rsidRPr="00284A8D" w:rsidRDefault="00284A8D" w:rsidP="00284A8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284A8D" w:rsidRPr="00284A8D" w:rsidRDefault="00284A8D" w:rsidP="00284A8D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7"/>
      </w:tblGrid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>TITOLO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18"/>
                <w:szCs w:val="18"/>
              </w:rPr>
            </w:pP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>FINALITA’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autoSpaceDE w:val="0"/>
              <w:autoSpaceDN w:val="0"/>
              <w:adjustRightInd w:val="0"/>
              <w:jc w:val="both"/>
              <w:rPr>
                <w:rFonts w:ascii="Essonnes Display" w:eastAsia="Calibri" w:hAnsi="Essonnes Display" w:cs="Essonnes Display"/>
                <w:color w:val="000000"/>
                <w:sz w:val="18"/>
                <w:szCs w:val="18"/>
              </w:rPr>
            </w:pPr>
            <w:r w:rsidRPr="00284A8D">
              <w:rPr>
                <w:rFonts w:ascii="Essonnes Display" w:eastAsia="Calibri" w:hAnsi="Essonnes Display" w:cs="Essonnes Display"/>
                <w:color w:val="000000"/>
                <w:sz w:val="18"/>
                <w:szCs w:val="18"/>
              </w:rPr>
              <w:t xml:space="preserve"> </w:t>
            </w: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 xml:space="preserve">CONTENUTI 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autoSpaceDE w:val="0"/>
              <w:autoSpaceDN w:val="0"/>
              <w:adjustRightInd w:val="0"/>
              <w:jc w:val="both"/>
              <w:rPr>
                <w:rFonts w:ascii="Essonnes Display" w:eastAsia="Calibri" w:hAnsi="Essonnes Display" w:cs="Essonnes Display"/>
                <w:color w:val="000000"/>
                <w:sz w:val="18"/>
                <w:szCs w:val="18"/>
              </w:rPr>
            </w:pPr>
            <w:r w:rsidRPr="00284A8D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 xml:space="preserve">METODOLOGIA 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A127E1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 xml:space="preserve">ARTICOLAZIONE DELLE TRE FASI (In presenza/laboratoriale e realizzazione di un prodotto finale) 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>STRUMENTI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>VERIFICA  D’INGRESSO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 xml:space="preserve">VERIFICA FINALE 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</w:p>
        </w:tc>
      </w:tr>
      <w:tr w:rsidR="00284A8D" w:rsidRPr="00284A8D" w:rsidTr="00383C16">
        <w:tc>
          <w:tcPr>
            <w:tcW w:w="2394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  <w:r w:rsidRPr="00284A8D">
              <w:rPr>
                <w:rFonts w:eastAsia="Verdana"/>
                <w:sz w:val="20"/>
                <w:szCs w:val="20"/>
                <w:u w:color="000000"/>
                <w:lang w:eastAsia="en-US"/>
              </w:rPr>
              <w:t xml:space="preserve">VALUTAZIONE DELL’ELABORATO FINALE </w:t>
            </w:r>
          </w:p>
        </w:tc>
        <w:tc>
          <w:tcPr>
            <w:tcW w:w="7187" w:type="dxa"/>
            <w:shd w:val="clear" w:color="auto" w:fill="auto"/>
          </w:tcPr>
          <w:p w:rsidR="00284A8D" w:rsidRPr="00284A8D" w:rsidRDefault="00284A8D" w:rsidP="00284A8D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line="480" w:lineRule="auto"/>
              <w:ind w:right="140"/>
              <w:jc w:val="both"/>
              <w:rPr>
                <w:rFonts w:eastAsia="Verdana"/>
                <w:sz w:val="20"/>
                <w:szCs w:val="20"/>
                <w:u w:color="000000"/>
                <w:lang w:eastAsia="en-US"/>
              </w:rPr>
            </w:pPr>
          </w:p>
        </w:tc>
      </w:tr>
    </w:tbl>
    <w:p w:rsidR="00284A8D" w:rsidRDefault="00284A8D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eastAsia="Calibri"/>
        </w:rPr>
      </w:pPr>
    </w:p>
    <w:p w:rsidR="00284A8D" w:rsidRDefault="00284A8D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eastAsia="Calibri"/>
        </w:rPr>
      </w:pPr>
    </w:p>
    <w:p w:rsidR="00284A8D" w:rsidRPr="001D090C" w:rsidRDefault="00284A8D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eastAsia="Calibri"/>
        </w:rPr>
      </w:pPr>
    </w:p>
    <w:p w:rsidR="007C7C0C" w:rsidRDefault="007C7C0C" w:rsidP="007C7C0C">
      <w:pPr>
        <w:rPr>
          <w:sz w:val="22"/>
          <w:szCs w:val="22"/>
        </w:rPr>
      </w:pPr>
    </w:p>
    <w:p w:rsidR="007C7C0C" w:rsidRPr="007C7C0C" w:rsidRDefault="00A127E1" w:rsidP="00A127E1">
      <w:pPr>
        <w:rPr>
          <w:sz w:val="22"/>
          <w:szCs w:val="22"/>
        </w:rPr>
      </w:pPr>
      <w:r>
        <w:rPr>
          <w:sz w:val="22"/>
          <w:szCs w:val="22"/>
        </w:rPr>
        <w:t>DATA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  <w:r w:rsidR="007C7C0C" w:rsidRPr="007C7C0C">
        <w:rPr>
          <w:sz w:val="22"/>
          <w:szCs w:val="22"/>
        </w:rPr>
        <w:t>_____________________________</w:t>
      </w:r>
    </w:p>
    <w:sectPr w:rsidR="007C7C0C" w:rsidRPr="007C7C0C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Essonnes Display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pt;height:189.9pt" o:bullet="t">
        <v:imagedata r:id="rId1" o:title="Manual_-_Bevelled_Square[1]"/>
      </v:shape>
    </w:pict>
  </w:numPicBullet>
  <w:abstractNum w:abstractNumId="0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11"/>
  </w:num>
  <w:num w:numId="5">
    <w:abstractNumId w:val="22"/>
  </w:num>
  <w:num w:numId="6">
    <w:abstractNumId w:val="10"/>
  </w:num>
  <w:num w:numId="7">
    <w:abstractNumId w:val="6"/>
  </w:num>
  <w:num w:numId="8">
    <w:abstractNumId w:val="29"/>
  </w:num>
  <w:num w:numId="9">
    <w:abstractNumId w:val="12"/>
  </w:num>
  <w:num w:numId="10">
    <w:abstractNumId w:val="25"/>
  </w:num>
  <w:num w:numId="11">
    <w:abstractNumId w:val="7"/>
  </w:num>
  <w:num w:numId="12">
    <w:abstractNumId w:val="24"/>
  </w:num>
  <w:num w:numId="13">
    <w:abstractNumId w:val="4"/>
  </w:num>
  <w:num w:numId="14">
    <w:abstractNumId w:val="30"/>
  </w:num>
  <w:num w:numId="15">
    <w:abstractNumId w:val="3"/>
  </w:num>
  <w:num w:numId="16">
    <w:abstractNumId w:val="2"/>
  </w:num>
  <w:num w:numId="17">
    <w:abstractNumId w:val="34"/>
  </w:num>
  <w:num w:numId="18">
    <w:abstractNumId w:val="21"/>
  </w:num>
  <w:num w:numId="19">
    <w:abstractNumId w:val="15"/>
  </w:num>
  <w:num w:numId="20">
    <w:abstractNumId w:val="23"/>
  </w:num>
  <w:num w:numId="21">
    <w:abstractNumId w:val="28"/>
  </w:num>
  <w:num w:numId="22">
    <w:abstractNumId w:val="17"/>
  </w:num>
  <w:num w:numId="23">
    <w:abstractNumId w:val="5"/>
  </w:num>
  <w:num w:numId="24">
    <w:abstractNumId w:val="32"/>
  </w:num>
  <w:num w:numId="25">
    <w:abstractNumId w:val="36"/>
  </w:num>
  <w:num w:numId="26">
    <w:abstractNumId w:val="8"/>
  </w:num>
  <w:num w:numId="27">
    <w:abstractNumId w:val="13"/>
  </w:num>
  <w:num w:numId="28">
    <w:abstractNumId w:val="18"/>
  </w:num>
  <w:num w:numId="29">
    <w:abstractNumId w:val="26"/>
  </w:num>
  <w:num w:numId="30">
    <w:abstractNumId w:val="35"/>
  </w:num>
  <w:num w:numId="31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20"/>
  </w:num>
  <w:num w:numId="34">
    <w:abstractNumId w:val="27"/>
  </w:num>
  <w:num w:numId="35">
    <w:abstractNumId w:val="14"/>
  </w:num>
  <w:num w:numId="36">
    <w:abstractNumId w:val="19"/>
  </w:num>
  <w:num w:numId="37">
    <w:abstractNumId w:val="1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72"/>
    <w:rsid w:val="00001140"/>
    <w:rsid w:val="00033BCF"/>
    <w:rsid w:val="001506B5"/>
    <w:rsid w:val="0015095F"/>
    <w:rsid w:val="00154289"/>
    <w:rsid w:val="00155EEC"/>
    <w:rsid w:val="00157A01"/>
    <w:rsid w:val="00166230"/>
    <w:rsid w:val="001A0072"/>
    <w:rsid w:val="001D090C"/>
    <w:rsid w:val="00250974"/>
    <w:rsid w:val="00284A8D"/>
    <w:rsid w:val="002E07AB"/>
    <w:rsid w:val="002F7B25"/>
    <w:rsid w:val="0031542C"/>
    <w:rsid w:val="00321111"/>
    <w:rsid w:val="00340C8C"/>
    <w:rsid w:val="00383C16"/>
    <w:rsid w:val="003C24A7"/>
    <w:rsid w:val="003C617C"/>
    <w:rsid w:val="003D2B3F"/>
    <w:rsid w:val="003E332D"/>
    <w:rsid w:val="00427291"/>
    <w:rsid w:val="0045503C"/>
    <w:rsid w:val="00462015"/>
    <w:rsid w:val="00475D6B"/>
    <w:rsid w:val="0048664F"/>
    <w:rsid w:val="004B010C"/>
    <w:rsid w:val="004B6BDA"/>
    <w:rsid w:val="004F5E19"/>
    <w:rsid w:val="004F650E"/>
    <w:rsid w:val="00557618"/>
    <w:rsid w:val="005857C0"/>
    <w:rsid w:val="005B32B7"/>
    <w:rsid w:val="0064768E"/>
    <w:rsid w:val="00656C28"/>
    <w:rsid w:val="00667A31"/>
    <w:rsid w:val="0067177B"/>
    <w:rsid w:val="006A598D"/>
    <w:rsid w:val="006C377F"/>
    <w:rsid w:val="006D3368"/>
    <w:rsid w:val="006E3EF5"/>
    <w:rsid w:val="006F4015"/>
    <w:rsid w:val="006F7951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E210B"/>
    <w:rsid w:val="007E33E1"/>
    <w:rsid w:val="007E5689"/>
    <w:rsid w:val="007F1FAE"/>
    <w:rsid w:val="0084384A"/>
    <w:rsid w:val="008B3A37"/>
    <w:rsid w:val="008E4C71"/>
    <w:rsid w:val="00905D43"/>
    <w:rsid w:val="00911E29"/>
    <w:rsid w:val="009336A2"/>
    <w:rsid w:val="00943EFD"/>
    <w:rsid w:val="0098248D"/>
    <w:rsid w:val="009C629C"/>
    <w:rsid w:val="009D58F4"/>
    <w:rsid w:val="009E2952"/>
    <w:rsid w:val="00A121B2"/>
    <w:rsid w:val="00A127E1"/>
    <w:rsid w:val="00A272C2"/>
    <w:rsid w:val="00A32F81"/>
    <w:rsid w:val="00A63C22"/>
    <w:rsid w:val="00AC42BC"/>
    <w:rsid w:val="00AC50FC"/>
    <w:rsid w:val="00AE3EFC"/>
    <w:rsid w:val="00B20C08"/>
    <w:rsid w:val="00BA7CDF"/>
    <w:rsid w:val="00BE6791"/>
    <w:rsid w:val="00C33212"/>
    <w:rsid w:val="00C343CF"/>
    <w:rsid w:val="00C4426D"/>
    <w:rsid w:val="00C60D19"/>
    <w:rsid w:val="00C735B2"/>
    <w:rsid w:val="00C76ED1"/>
    <w:rsid w:val="00C97C5A"/>
    <w:rsid w:val="00CB2357"/>
    <w:rsid w:val="00CB36A6"/>
    <w:rsid w:val="00CD72F4"/>
    <w:rsid w:val="00CE2FB1"/>
    <w:rsid w:val="00D12C93"/>
    <w:rsid w:val="00D66D3B"/>
    <w:rsid w:val="00DB71D1"/>
    <w:rsid w:val="00DB7814"/>
    <w:rsid w:val="00DF3F47"/>
    <w:rsid w:val="00E211CE"/>
    <w:rsid w:val="00E26504"/>
    <w:rsid w:val="00E30D88"/>
    <w:rsid w:val="00E35603"/>
    <w:rsid w:val="00E8437F"/>
    <w:rsid w:val="00E97D0D"/>
    <w:rsid w:val="00EF2385"/>
    <w:rsid w:val="00F36FE9"/>
    <w:rsid w:val="00F43A20"/>
    <w:rsid w:val="00F5296D"/>
    <w:rsid w:val="00F76A66"/>
    <w:rsid w:val="00F91AC7"/>
    <w:rsid w:val="00FC75D2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10FCD5-7830-AD45-99B2-B25D7458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subject/>
  <dc:creator>xp</dc:creator>
  <cp:keywords/>
  <cp:lastModifiedBy>pierannaterzi@libero.it</cp:lastModifiedBy>
  <cp:revision>2</cp:revision>
  <cp:lastPrinted>2017-02-06T13:19:00Z</cp:lastPrinted>
  <dcterms:created xsi:type="dcterms:W3CDTF">2018-02-12T22:51:00Z</dcterms:created>
  <dcterms:modified xsi:type="dcterms:W3CDTF">2018-02-12T22:51:00Z</dcterms:modified>
</cp:coreProperties>
</file>