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BB8" w:rsidRDefault="003B4BB8" w:rsidP="003B4BB8">
      <w:pPr>
        <w:pBdr>
          <w:top w:val="double" w:sz="2" w:space="1" w:color="000000"/>
          <w:left w:val="double" w:sz="2" w:space="1" w:color="000000"/>
          <w:bottom w:val="double" w:sz="2" w:space="1" w:color="000000"/>
          <w:right w:val="double" w:sz="2" w:space="1" w:color="000000"/>
        </w:pBd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DIPARTIMENTO di MATEMATICA</w:t>
      </w:r>
    </w:p>
    <w:p w:rsidR="003B4BB8" w:rsidRDefault="003B4BB8" w:rsidP="003B4BB8">
      <w:pPr>
        <w:pBdr>
          <w:top w:val="double" w:sz="2" w:space="1" w:color="000000"/>
          <w:left w:val="double" w:sz="2" w:space="1" w:color="000000"/>
          <w:bottom w:val="double" w:sz="2" w:space="1" w:color="000000"/>
          <w:right w:val="double" w:sz="2" w:space="1" w:color="000000"/>
        </w:pBdr>
        <w:spacing w:line="360" w:lineRule="auto"/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a.s.</w:t>
      </w:r>
      <w:proofErr w:type="spellEnd"/>
      <w:r>
        <w:rPr>
          <w:b/>
          <w:sz w:val="32"/>
          <w:szCs w:val="32"/>
        </w:rPr>
        <w:t xml:space="preserve"> 2016/17</w:t>
      </w:r>
    </w:p>
    <w:p w:rsidR="003B4BB8" w:rsidRDefault="003B4BB8" w:rsidP="003B4BB8">
      <w:pPr>
        <w:pBdr>
          <w:top w:val="double" w:sz="2" w:space="1" w:color="000000"/>
          <w:left w:val="double" w:sz="2" w:space="1" w:color="000000"/>
          <w:bottom w:val="double" w:sz="2" w:space="1" w:color="000000"/>
          <w:right w:val="double" w:sz="2" w:space="1" w:color="000000"/>
        </w:pBdr>
        <w:spacing w:line="360" w:lineRule="auto"/>
        <w:jc w:val="center"/>
        <w:rPr>
          <w:b/>
          <w:bCs/>
          <w:sz w:val="32"/>
          <w:szCs w:val="32"/>
          <w:lang w:eastAsia="ar-SA"/>
        </w:rPr>
      </w:pPr>
      <w:r>
        <w:rPr>
          <w:b/>
          <w:sz w:val="32"/>
          <w:szCs w:val="32"/>
        </w:rPr>
        <w:t xml:space="preserve">NUMERO, TIPOLOGIA delle VERIFICHE e CRITERI di VALUTAZIONE  </w:t>
      </w:r>
    </w:p>
    <w:p w:rsidR="003B4BB8" w:rsidRDefault="003B4BB8" w:rsidP="003B4BB8">
      <w:pPr>
        <w:pStyle w:val="Paragrafoelenco1"/>
        <w:widowControl/>
        <w:autoSpaceDE w:val="0"/>
        <w:jc w:val="both"/>
        <w:rPr>
          <w:rFonts w:eastAsia="Times New Roman" w:cs="Times New Roman"/>
          <w:b/>
          <w:bCs/>
          <w:sz w:val="28"/>
          <w:szCs w:val="28"/>
          <w:lang w:eastAsia="ar-SA" w:bidi="ar-SA"/>
        </w:rPr>
      </w:pPr>
    </w:p>
    <w:p w:rsidR="003B4BB8" w:rsidRDefault="003B4BB8" w:rsidP="003B4BB8">
      <w:pPr>
        <w:pStyle w:val="Paragrafoelenco1"/>
        <w:widowControl/>
        <w:autoSpaceDE w:val="0"/>
        <w:jc w:val="both"/>
        <w:rPr>
          <w:rFonts w:eastAsia="Times New Roman" w:cs="Times New Roman"/>
          <w:b/>
          <w:bCs/>
          <w:sz w:val="28"/>
          <w:szCs w:val="28"/>
          <w:lang w:eastAsia="ar-SA" w:bidi="ar-SA"/>
        </w:rPr>
      </w:pPr>
    </w:p>
    <w:p w:rsidR="003B4BB8" w:rsidRDefault="003B4BB8" w:rsidP="003B4BB8">
      <w:pPr>
        <w:pStyle w:val="Paragrafoelenco1"/>
        <w:widowControl/>
        <w:autoSpaceDE w:val="0"/>
        <w:jc w:val="both"/>
        <w:rPr>
          <w:rFonts w:eastAsia="Times New Roman" w:cs="Times New Roman"/>
          <w:b/>
          <w:bCs/>
          <w:sz w:val="28"/>
          <w:szCs w:val="28"/>
          <w:lang w:eastAsia="ar-SA" w:bidi="ar-SA"/>
        </w:rPr>
      </w:pPr>
    </w:p>
    <w:p w:rsidR="003B4BB8" w:rsidRDefault="003B4BB8" w:rsidP="003B4BB8">
      <w:pPr>
        <w:pStyle w:val="Paragrafoelenco1"/>
        <w:widowControl/>
        <w:autoSpaceDE w:val="0"/>
        <w:jc w:val="both"/>
        <w:rPr>
          <w:rFonts w:eastAsia="Times New Roman" w:cs="Times New Roman"/>
          <w:b/>
          <w:bCs/>
          <w:sz w:val="28"/>
          <w:szCs w:val="28"/>
          <w:lang w:eastAsia="ar-SA" w:bidi="ar-SA"/>
        </w:rPr>
      </w:pPr>
    </w:p>
    <w:p w:rsidR="003B4BB8" w:rsidRPr="00632D11" w:rsidRDefault="003B4BB8" w:rsidP="003B4BB8">
      <w:pPr>
        <w:pStyle w:val="Paragrafoelenco1"/>
        <w:widowControl/>
        <w:autoSpaceDE w:val="0"/>
        <w:jc w:val="both"/>
        <w:rPr>
          <w:rFonts w:eastAsia="Times New Roman" w:cs="Times New Roman"/>
          <w:b/>
          <w:bCs/>
          <w:sz w:val="32"/>
          <w:szCs w:val="32"/>
          <w:lang w:eastAsia="ar-SA" w:bidi="ar-SA"/>
        </w:rPr>
      </w:pPr>
      <w:r w:rsidRPr="00632D11">
        <w:rPr>
          <w:rFonts w:eastAsia="Times New Roman" w:cs="Times New Roman"/>
          <w:b/>
          <w:bCs/>
          <w:sz w:val="32"/>
          <w:szCs w:val="32"/>
          <w:lang w:eastAsia="ar-SA" w:bidi="ar-SA"/>
        </w:rPr>
        <w:t>Matematica, per il liceo scientifico:</w:t>
      </w:r>
    </w:p>
    <w:p w:rsidR="003B4BB8" w:rsidRDefault="003B4BB8" w:rsidP="003B4BB8">
      <w:pPr>
        <w:pStyle w:val="Paragrafoelenco1"/>
        <w:widowControl/>
        <w:autoSpaceDE w:val="0"/>
        <w:jc w:val="both"/>
        <w:rPr>
          <w:rFonts w:eastAsia="Times New Roman" w:cs="Times New Roman"/>
          <w:b/>
          <w:bCs/>
          <w:sz w:val="28"/>
          <w:szCs w:val="28"/>
          <w:lang w:eastAsia="ar-SA" w:bidi="ar-SA"/>
        </w:rPr>
      </w:pPr>
      <w:r>
        <w:rPr>
          <w:rFonts w:eastAsia="Times New Roman" w:cs="Times New Roman"/>
          <w:b/>
          <w:bCs/>
          <w:sz w:val="28"/>
          <w:szCs w:val="28"/>
          <w:lang w:eastAsia="ar-SA" w:bidi="ar-SA"/>
        </w:rPr>
        <w:t>Biennio:</w:t>
      </w:r>
    </w:p>
    <w:p w:rsidR="003B4BB8" w:rsidRDefault="003B4BB8" w:rsidP="003B4BB8">
      <w:pPr>
        <w:pStyle w:val="Paragrafoelenco1"/>
        <w:widowControl/>
        <w:autoSpaceDE w:val="0"/>
        <w:jc w:val="both"/>
        <w:rPr>
          <w:rFonts w:eastAsia="Times New Roman" w:cs="Times New Roman"/>
          <w:b/>
          <w:bCs/>
          <w:sz w:val="28"/>
          <w:szCs w:val="28"/>
          <w:lang w:eastAsia="ar-SA" w:bidi="ar-SA"/>
        </w:rPr>
      </w:pPr>
      <w:r>
        <w:rPr>
          <w:rFonts w:eastAsia="Times New Roman" w:cs="Times New Roman"/>
          <w:b/>
          <w:bCs/>
          <w:sz w:val="28"/>
          <w:szCs w:val="28"/>
          <w:lang w:eastAsia="ar-SA" w:bidi="ar-SA"/>
        </w:rPr>
        <w:t xml:space="preserve">Trimestre: </w:t>
      </w:r>
      <w:r w:rsidRPr="00632D11">
        <w:rPr>
          <w:rFonts w:eastAsia="Times New Roman" w:cs="Times New Roman"/>
          <w:bCs/>
          <w:sz w:val="28"/>
          <w:szCs w:val="28"/>
          <w:lang w:eastAsia="ar-SA" w:bidi="ar-SA"/>
        </w:rPr>
        <w:t>2 verifiche scritte e 1 verifica orale</w:t>
      </w:r>
    </w:p>
    <w:p w:rsidR="003B4BB8" w:rsidRDefault="003B4BB8" w:rsidP="003B4BB8">
      <w:pPr>
        <w:pStyle w:val="Paragrafoelenco1"/>
        <w:widowControl/>
        <w:autoSpaceDE w:val="0"/>
        <w:jc w:val="both"/>
        <w:rPr>
          <w:rFonts w:eastAsia="Times New Roman" w:cs="Times New Roman"/>
          <w:bCs/>
          <w:sz w:val="28"/>
          <w:szCs w:val="28"/>
          <w:lang w:eastAsia="ar-SA" w:bidi="ar-SA"/>
        </w:rPr>
      </w:pPr>
      <w:proofErr w:type="spellStart"/>
      <w:r>
        <w:rPr>
          <w:rFonts w:eastAsia="Times New Roman" w:cs="Times New Roman"/>
          <w:b/>
          <w:bCs/>
          <w:sz w:val="28"/>
          <w:szCs w:val="28"/>
          <w:lang w:eastAsia="ar-SA" w:bidi="ar-SA"/>
        </w:rPr>
        <w:t>Pentamestre</w:t>
      </w:r>
      <w:proofErr w:type="spellEnd"/>
      <w:r>
        <w:rPr>
          <w:rFonts w:eastAsia="Times New Roman" w:cs="Times New Roman"/>
          <w:b/>
          <w:bCs/>
          <w:sz w:val="28"/>
          <w:szCs w:val="28"/>
          <w:lang w:eastAsia="ar-SA" w:bidi="ar-SA"/>
        </w:rPr>
        <w:t xml:space="preserve">: </w:t>
      </w:r>
      <w:r w:rsidRPr="00632D11">
        <w:rPr>
          <w:rFonts w:eastAsia="Times New Roman" w:cs="Times New Roman"/>
          <w:bCs/>
          <w:sz w:val="28"/>
          <w:szCs w:val="28"/>
          <w:lang w:eastAsia="ar-SA" w:bidi="ar-SA"/>
        </w:rPr>
        <w:t>3 verifiche scritte e 2 verifiche orali</w:t>
      </w:r>
    </w:p>
    <w:p w:rsidR="003B4BB8" w:rsidRDefault="003B4BB8" w:rsidP="003B4BB8">
      <w:pPr>
        <w:pStyle w:val="Paragrafoelenco1"/>
        <w:widowControl/>
        <w:autoSpaceDE w:val="0"/>
        <w:jc w:val="both"/>
        <w:rPr>
          <w:rFonts w:eastAsia="Times New Roman" w:cs="Times New Roman"/>
          <w:b/>
          <w:bCs/>
          <w:sz w:val="28"/>
          <w:szCs w:val="28"/>
          <w:lang w:eastAsia="ar-SA" w:bidi="ar-SA"/>
        </w:rPr>
      </w:pPr>
      <w:r>
        <w:rPr>
          <w:rFonts w:eastAsia="Times New Roman" w:cs="Times New Roman"/>
          <w:b/>
          <w:bCs/>
          <w:sz w:val="28"/>
          <w:szCs w:val="28"/>
          <w:lang w:eastAsia="ar-SA" w:bidi="ar-SA"/>
        </w:rPr>
        <w:t>Triennio:</w:t>
      </w:r>
    </w:p>
    <w:p w:rsidR="003B4BB8" w:rsidRDefault="003B4BB8" w:rsidP="003B4BB8">
      <w:pPr>
        <w:pStyle w:val="Paragrafoelenco1"/>
        <w:widowControl/>
        <w:autoSpaceDE w:val="0"/>
        <w:jc w:val="both"/>
        <w:rPr>
          <w:rFonts w:eastAsia="Times New Roman" w:cs="Times New Roman"/>
          <w:b/>
          <w:bCs/>
          <w:sz w:val="28"/>
          <w:szCs w:val="28"/>
          <w:lang w:eastAsia="ar-SA" w:bidi="ar-SA"/>
        </w:rPr>
      </w:pPr>
      <w:r>
        <w:rPr>
          <w:rFonts w:eastAsia="Times New Roman" w:cs="Times New Roman"/>
          <w:b/>
          <w:bCs/>
          <w:sz w:val="28"/>
          <w:szCs w:val="28"/>
          <w:lang w:eastAsia="ar-SA" w:bidi="ar-SA"/>
        </w:rPr>
        <w:t xml:space="preserve">Trimestre: </w:t>
      </w:r>
      <w:r w:rsidRPr="00632D11">
        <w:rPr>
          <w:rFonts w:eastAsia="Times New Roman" w:cs="Times New Roman"/>
          <w:bCs/>
          <w:sz w:val="28"/>
          <w:szCs w:val="28"/>
          <w:lang w:eastAsia="ar-SA" w:bidi="ar-SA"/>
        </w:rPr>
        <w:t>2 verifiche scritte e 1 verifica orale</w:t>
      </w:r>
    </w:p>
    <w:p w:rsidR="003B4BB8" w:rsidRDefault="003B4BB8" w:rsidP="003B4BB8">
      <w:pPr>
        <w:pStyle w:val="Paragrafoelenco1"/>
        <w:widowControl/>
        <w:autoSpaceDE w:val="0"/>
        <w:jc w:val="both"/>
        <w:rPr>
          <w:rFonts w:eastAsia="Times New Roman" w:cs="Times New Roman"/>
          <w:bCs/>
          <w:sz w:val="28"/>
          <w:szCs w:val="28"/>
          <w:lang w:eastAsia="ar-SA" w:bidi="ar-SA"/>
        </w:rPr>
      </w:pPr>
      <w:proofErr w:type="spellStart"/>
      <w:r>
        <w:rPr>
          <w:rFonts w:eastAsia="Times New Roman" w:cs="Times New Roman"/>
          <w:b/>
          <w:bCs/>
          <w:sz w:val="28"/>
          <w:szCs w:val="28"/>
          <w:lang w:eastAsia="ar-SA" w:bidi="ar-SA"/>
        </w:rPr>
        <w:t>Pentamestre</w:t>
      </w:r>
      <w:proofErr w:type="spellEnd"/>
      <w:r>
        <w:rPr>
          <w:rFonts w:eastAsia="Times New Roman" w:cs="Times New Roman"/>
          <w:b/>
          <w:bCs/>
          <w:sz w:val="28"/>
          <w:szCs w:val="28"/>
          <w:lang w:eastAsia="ar-SA" w:bidi="ar-SA"/>
        </w:rPr>
        <w:t xml:space="preserve">: </w:t>
      </w:r>
      <w:r w:rsidRPr="00632D11">
        <w:rPr>
          <w:rFonts w:eastAsia="Times New Roman" w:cs="Times New Roman"/>
          <w:bCs/>
          <w:sz w:val="28"/>
          <w:szCs w:val="28"/>
          <w:lang w:eastAsia="ar-SA" w:bidi="ar-SA"/>
        </w:rPr>
        <w:t>3 verifiche scritte e 2 verifiche orali</w:t>
      </w:r>
    </w:p>
    <w:p w:rsidR="003B4BB8" w:rsidRDefault="003B4BB8" w:rsidP="003B4BB8">
      <w:pPr>
        <w:pStyle w:val="Paragrafoelenco1"/>
        <w:widowControl/>
        <w:autoSpaceDE w:val="0"/>
        <w:jc w:val="both"/>
        <w:rPr>
          <w:rFonts w:eastAsia="Times New Roman" w:cs="Times New Roman"/>
          <w:bCs/>
          <w:sz w:val="28"/>
          <w:szCs w:val="28"/>
          <w:lang w:eastAsia="ar-SA" w:bidi="ar-SA"/>
        </w:rPr>
      </w:pPr>
    </w:p>
    <w:p w:rsidR="003B4BB8" w:rsidRPr="00632D11" w:rsidRDefault="003B4BB8" w:rsidP="003B4BB8">
      <w:pPr>
        <w:pStyle w:val="Paragrafoelenco1"/>
        <w:widowControl/>
        <w:autoSpaceDE w:val="0"/>
        <w:jc w:val="both"/>
        <w:rPr>
          <w:rFonts w:eastAsia="Times New Roman" w:cs="Times New Roman"/>
          <w:b/>
          <w:bCs/>
          <w:sz w:val="32"/>
          <w:szCs w:val="32"/>
          <w:lang w:eastAsia="ar-SA" w:bidi="ar-SA"/>
        </w:rPr>
      </w:pPr>
      <w:r>
        <w:rPr>
          <w:rFonts w:eastAsia="Times New Roman" w:cs="Times New Roman"/>
          <w:b/>
          <w:bCs/>
          <w:sz w:val="32"/>
          <w:szCs w:val="32"/>
          <w:lang w:eastAsia="ar-SA" w:bidi="ar-SA"/>
        </w:rPr>
        <w:t>Fisica</w:t>
      </w:r>
      <w:r w:rsidRPr="00632D11">
        <w:rPr>
          <w:rFonts w:eastAsia="Times New Roman" w:cs="Times New Roman"/>
          <w:b/>
          <w:bCs/>
          <w:sz w:val="32"/>
          <w:szCs w:val="32"/>
          <w:lang w:eastAsia="ar-SA" w:bidi="ar-SA"/>
        </w:rPr>
        <w:t>, per il liceo scientifico:</w:t>
      </w:r>
    </w:p>
    <w:p w:rsidR="003B4BB8" w:rsidRDefault="003B4BB8" w:rsidP="003B4BB8">
      <w:pPr>
        <w:pStyle w:val="Paragrafoelenco1"/>
        <w:widowControl/>
        <w:autoSpaceDE w:val="0"/>
        <w:jc w:val="both"/>
        <w:rPr>
          <w:rFonts w:eastAsia="Times New Roman" w:cs="Times New Roman"/>
          <w:b/>
          <w:bCs/>
          <w:sz w:val="28"/>
          <w:szCs w:val="28"/>
          <w:lang w:eastAsia="ar-SA" w:bidi="ar-SA"/>
        </w:rPr>
      </w:pPr>
      <w:r>
        <w:rPr>
          <w:rFonts w:eastAsia="Times New Roman" w:cs="Times New Roman"/>
          <w:b/>
          <w:bCs/>
          <w:sz w:val="28"/>
          <w:szCs w:val="28"/>
          <w:lang w:eastAsia="ar-SA" w:bidi="ar-SA"/>
        </w:rPr>
        <w:t>Biennio:</w:t>
      </w:r>
    </w:p>
    <w:p w:rsidR="003B4BB8" w:rsidRDefault="003B4BB8" w:rsidP="003B4BB8">
      <w:pPr>
        <w:pStyle w:val="Paragrafoelenco1"/>
        <w:widowControl/>
        <w:autoSpaceDE w:val="0"/>
        <w:jc w:val="both"/>
        <w:rPr>
          <w:rFonts w:eastAsia="Times New Roman" w:cs="Times New Roman"/>
          <w:b/>
          <w:bCs/>
          <w:sz w:val="28"/>
          <w:szCs w:val="28"/>
          <w:lang w:eastAsia="ar-SA" w:bidi="ar-SA"/>
        </w:rPr>
      </w:pPr>
      <w:r>
        <w:rPr>
          <w:rFonts w:eastAsia="Times New Roman" w:cs="Times New Roman"/>
          <w:b/>
          <w:bCs/>
          <w:sz w:val="28"/>
          <w:szCs w:val="28"/>
          <w:lang w:eastAsia="ar-SA" w:bidi="ar-SA"/>
        </w:rPr>
        <w:t xml:space="preserve">Trimestre: </w:t>
      </w:r>
      <w:r>
        <w:rPr>
          <w:rFonts w:eastAsia="Times New Roman" w:cs="Times New Roman"/>
          <w:bCs/>
          <w:sz w:val="28"/>
          <w:szCs w:val="28"/>
          <w:lang w:eastAsia="ar-SA" w:bidi="ar-SA"/>
        </w:rPr>
        <w:t>1 verifica scritta</w:t>
      </w:r>
      <w:r w:rsidRPr="00632D11">
        <w:rPr>
          <w:rFonts w:eastAsia="Times New Roman" w:cs="Times New Roman"/>
          <w:bCs/>
          <w:sz w:val="28"/>
          <w:szCs w:val="28"/>
          <w:lang w:eastAsia="ar-SA" w:bidi="ar-SA"/>
        </w:rPr>
        <w:t xml:space="preserve"> e 1 verifica orale</w:t>
      </w:r>
    </w:p>
    <w:p w:rsidR="003B4BB8" w:rsidRDefault="003B4BB8" w:rsidP="003B4BB8">
      <w:pPr>
        <w:pStyle w:val="Paragrafoelenco1"/>
        <w:widowControl/>
        <w:autoSpaceDE w:val="0"/>
        <w:jc w:val="both"/>
        <w:rPr>
          <w:rFonts w:eastAsia="Times New Roman" w:cs="Times New Roman"/>
          <w:bCs/>
          <w:sz w:val="28"/>
          <w:szCs w:val="28"/>
          <w:lang w:eastAsia="ar-SA" w:bidi="ar-SA"/>
        </w:rPr>
      </w:pPr>
      <w:proofErr w:type="spellStart"/>
      <w:r>
        <w:rPr>
          <w:rFonts w:eastAsia="Times New Roman" w:cs="Times New Roman"/>
          <w:b/>
          <w:bCs/>
          <w:sz w:val="28"/>
          <w:szCs w:val="28"/>
          <w:lang w:eastAsia="ar-SA" w:bidi="ar-SA"/>
        </w:rPr>
        <w:t>Pentamestre</w:t>
      </w:r>
      <w:proofErr w:type="spellEnd"/>
      <w:r>
        <w:rPr>
          <w:rFonts w:eastAsia="Times New Roman" w:cs="Times New Roman"/>
          <w:b/>
          <w:bCs/>
          <w:sz w:val="28"/>
          <w:szCs w:val="28"/>
          <w:lang w:eastAsia="ar-SA" w:bidi="ar-SA"/>
        </w:rPr>
        <w:t xml:space="preserve">: </w:t>
      </w:r>
      <w:r>
        <w:rPr>
          <w:rFonts w:eastAsia="Times New Roman" w:cs="Times New Roman"/>
          <w:bCs/>
          <w:sz w:val="28"/>
          <w:szCs w:val="28"/>
          <w:lang w:eastAsia="ar-SA" w:bidi="ar-SA"/>
        </w:rPr>
        <w:t>2</w:t>
      </w:r>
      <w:r w:rsidRPr="00632D11">
        <w:rPr>
          <w:rFonts w:eastAsia="Times New Roman" w:cs="Times New Roman"/>
          <w:bCs/>
          <w:sz w:val="28"/>
          <w:szCs w:val="28"/>
          <w:lang w:eastAsia="ar-SA" w:bidi="ar-SA"/>
        </w:rPr>
        <w:t xml:space="preserve"> verifiche scritte e 2 verifiche orali</w:t>
      </w:r>
    </w:p>
    <w:p w:rsidR="003B4BB8" w:rsidRDefault="003B4BB8" w:rsidP="003B4BB8">
      <w:pPr>
        <w:pStyle w:val="Paragrafoelenco1"/>
        <w:widowControl/>
        <w:autoSpaceDE w:val="0"/>
        <w:jc w:val="both"/>
        <w:rPr>
          <w:rFonts w:eastAsia="Times New Roman" w:cs="Times New Roman"/>
          <w:b/>
          <w:bCs/>
          <w:sz w:val="28"/>
          <w:szCs w:val="28"/>
          <w:lang w:eastAsia="ar-SA" w:bidi="ar-SA"/>
        </w:rPr>
      </w:pPr>
      <w:r>
        <w:rPr>
          <w:rFonts w:eastAsia="Times New Roman" w:cs="Times New Roman"/>
          <w:b/>
          <w:bCs/>
          <w:sz w:val="28"/>
          <w:szCs w:val="28"/>
          <w:lang w:eastAsia="ar-SA" w:bidi="ar-SA"/>
        </w:rPr>
        <w:t>Triennio:</w:t>
      </w:r>
    </w:p>
    <w:p w:rsidR="003B4BB8" w:rsidRDefault="003B4BB8" w:rsidP="003B4BB8">
      <w:pPr>
        <w:pStyle w:val="Paragrafoelenco1"/>
        <w:widowControl/>
        <w:autoSpaceDE w:val="0"/>
        <w:jc w:val="both"/>
        <w:rPr>
          <w:rFonts w:eastAsia="Times New Roman" w:cs="Times New Roman"/>
          <w:b/>
          <w:bCs/>
          <w:sz w:val="28"/>
          <w:szCs w:val="28"/>
          <w:lang w:eastAsia="ar-SA" w:bidi="ar-SA"/>
        </w:rPr>
      </w:pPr>
      <w:r>
        <w:rPr>
          <w:rFonts w:eastAsia="Times New Roman" w:cs="Times New Roman"/>
          <w:b/>
          <w:bCs/>
          <w:sz w:val="28"/>
          <w:szCs w:val="28"/>
          <w:lang w:eastAsia="ar-SA" w:bidi="ar-SA"/>
        </w:rPr>
        <w:t xml:space="preserve">Trimestre: </w:t>
      </w:r>
      <w:r w:rsidRPr="00632D11">
        <w:rPr>
          <w:rFonts w:eastAsia="Times New Roman" w:cs="Times New Roman"/>
          <w:bCs/>
          <w:sz w:val="28"/>
          <w:szCs w:val="28"/>
          <w:lang w:eastAsia="ar-SA" w:bidi="ar-SA"/>
        </w:rPr>
        <w:t>2 verifiche scritte e 1 verifica orale</w:t>
      </w:r>
    </w:p>
    <w:p w:rsidR="003B4BB8" w:rsidRDefault="003B4BB8" w:rsidP="003B4BB8">
      <w:pPr>
        <w:pStyle w:val="Paragrafoelenco1"/>
        <w:widowControl/>
        <w:autoSpaceDE w:val="0"/>
        <w:jc w:val="both"/>
        <w:rPr>
          <w:rFonts w:eastAsia="Times New Roman" w:cs="Times New Roman"/>
          <w:bCs/>
          <w:sz w:val="28"/>
          <w:szCs w:val="28"/>
          <w:lang w:eastAsia="ar-SA" w:bidi="ar-SA"/>
        </w:rPr>
      </w:pPr>
      <w:proofErr w:type="spellStart"/>
      <w:r>
        <w:rPr>
          <w:rFonts w:eastAsia="Times New Roman" w:cs="Times New Roman"/>
          <w:b/>
          <w:bCs/>
          <w:sz w:val="28"/>
          <w:szCs w:val="28"/>
          <w:lang w:eastAsia="ar-SA" w:bidi="ar-SA"/>
        </w:rPr>
        <w:t>Pentamestre</w:t>
      </w:r>
      <w:proofErr w:type="spellEnd"/>
      <w:r>
        <w:rPr>
          <w:rFonts w:eastAsia="Times New Roman" w:cs="Times New Roman"/>
          <w:b/>
          <w:bCs/>
          <w:sz w:val="28"/>
          <w:szCs w:val="28"/>
          <w:lang w:eastAsia="ar-SA" w:bidi="ar-SA"/>
        </w:rPr>
        <w:t xml:space="preserve">: </w:t>
      </w:r>
      <w:r>
        <w:rPr>
          <w:rFonts w:eastAsia="Times New Roman" w:cs="Times New Roman"/>
          <w:bCs/>
          <w:sz w:val="28"/>
          <w:szCs w:val="28"/>
          <w:lang w:eastAsia="ar-SA" w:bidi="ar-SA"/>
        </w:rPr>
        <w:t>2</w:t>
      </w:r>
      <w:r w:rsidRPr="00632D11">
        <w:rPr>
          <w:rFonts w:eastAsia="Times New Roman" w:cs="Times New Roman"/>
          <w:bCs/>
          <w:sz w:val="28"/>
          <w:szCs w:val="28"/>
          <w:lang w:eastAsia="ar-SA" w:bidi="ar-SA"/>
        </w:rPr>
        <w:t xml:space="preserve"> verifiche scritte e 2 verifiche orali</w:t>
      </w:r>
    </w:p>
    <w:p w:rsidR="003B4BB8" w:rsidRDefault="003B4BB8" w:rsidP="003B4BB8">
      <w:pPr>
        <w:pStyle w:val="Paragrafoelenco1"/>
        <w:widowControl/>
        <w:autoSpaceDE w:val="0"/>
        <w:jc w:val="both"/>
        <w:rPr>
          <w:rFonts w:eastAsia="Times New Roman" w:cs="Times New Roman"/>
          <w:sz w:val="28"/>
          <w:szCs w:val="28"/>
          <w:lang w:eastAsia="ar-SA" w:bidi="ar-SA"/>
        </w:rPr>
      </w:pPr>
    </w:p>
    <w:p w:rsidR="003B4BB8" w:rsidRDefault="003B4BB8" w:rsidP="003B4BB8">
      <w:pPr>
        <w:pStyle w:val="Paragrafoelenco1"/>
        <w:widowControl/>
        <w:autoSpaceDE w:val="0"/>
        <w:jc w:val="both"/>
        <w:rPr>
          <w:rFonts w:eastAsia="Times New Roman" w:cs="Times New Roman"/>
          <w:sz w:val="28"/>
          <w:szCs w:val="28"/>
          <w:lang w:eastAsia="ar-SA" w:bidi="ar-SA"/>
        </w:rPr>
      </w:pPr>
      <w:r>
        <w:rPr>
          <w:rFonts w:eastAsia="Times New Roman" w:cs="Times New Roman"/>
          <w:sz w:val="28"/>
          <w:szCs w:val="28"/>
          <w:lang w:eastAsia="ar-SA" w:bidi="ar-SA"/>
        </w:rPr>
        <w:tab/>
        <w:t>Per le verifiche orali:</w:t>
      </w:r>
    </w:p>
    <w:p w:rsidR="003B4BB8" w:rsidRDefault="003B4BB8" w:rsidP="003B4BB8">
      <w:pPr>
        <w:pStyle w:val="Paragrafoelenco1"/>
        <w:widowControl/>
        <w:autoSpaceDE w:val="0"/>
        <w:jc w:val="both"/>
        <w:rPr>
          <w:rFonts w:eastAsia="Times New Roman" w:cs="Times New Roman"/>
          <w:sz w:val="28"/>
          <w:szCs w:val="28"/>
          <w:lang w:eastAsia="ar-SA" w:bidi="ar-SA"/>
        </w:rPr>
      </w:pPr>
      <w:r>
        <w:rPr>
          <w:rFonts w:eastAsia="Times New Roman" w:cs="Times New Roman"/>
          <w:sz w:val="28"/>
          <w:szCs w:val="28"/>
          <w:lang w:eastAsia="ar-SA" w:bidi="ar-SA"/>
        </w:rPr>
        <w:tab/>
      </w:r>
      <w:r>
        <w:rPr>
          <w:rFonts w:eastAsia="Times New Roman" w:cs="Times New Roman"/>
          <w:sz w:val="28"/>
          <w:szCs w:val="28"/>
          <w:lang w:eastAsia="ar-SA" w:bidi="ar-SA"/>
        </w:rPr>
        <w:tab/>
        <w:t>Interrogazioni tradizionali lunghe o brevi, anche da posto;</w:t>
      </w:r>
    </w:p>
    <w:p w:rsidR="003B4BB8" w:rsidRDefault="003B4BB8" w:rsidP="003B4BB8">
      <w:pPr>
        <w:pStyle w:val="Paragrafoelenco1"/>
        <w:widowControl/>
        <w:autoSpaceDE w:val="0"/>
        <w:jc w:val="both"/>
        <w:rPr>
          <w:rFonts w:eastAsia="Times New Roman" w:cs="Times New Roman"/>
          <w:sz w:val="28"/>
          <w:szCs w:val="28"/>
          <w:lang w:eastAsia="ar-SA" w:bidi="ar-SA"/>
        </w:rPr>
      </w:pPr>
      <w:r>
        <w:rPr>
          <w:rFonts w:eastAsia="Times New Roman" w:cs="Times New Roman"/>
          <w:sz w:val="28"/>
          <w:szCs w:val="28"/>
          <w:lang w:eastAsia="ar-SA" w:bidi="ar-SA"/>
        </w:rPr>
        <w:tab/>
      </w:r>
      <w:r>
        <w:rPr>
          <w:rFonts w:eastAsia="Times New Roman" w:cs="Times New Roman"/>
          <w:sz w:val="28"/>
          <w:szCs w:val="28"/>
          <w:lang w:eastAsia="ar-SA" w:bidi="ar-SA"/>
        </w:rPr>
        <w:tab/>
        <w:t>Prove strutturate;</w:t>
      </w:r>
    </w:p>
    <w:p w:rsidR="003B4BB8" w:rsidRDefault="003B4BB8" w:rsidP="003B4BB8">
      <w:pPr>
        <w:pStyle w:val="Paragrafoelenco1"/>
        <w:widowControl/>
        <w:autoSpaceDE w:val="0"/>
        <w:jc w:val="both"/>
        <w:rPr>
          <w:rFonts w:eastAsia="Times New Roman" w:cs="Times New Roman"/>
          <w:sz w:val="28"/>
          <w:szCs w:val="28"/>
          <w:lang w:eastAsia="ar-SA" w:bidi="ar-SA"/>
        </w:rPr>
      </w:pPr>
      <w:r>
        <w:rPr>
          <w:rFonts w:eastAsia="Times New Roman" w:cs="Times New Roman"/>
          <w:sz w:val="28"/>
          <w:szCs w:val="28"/>
          <w:lang w:eastAsia="ar-SA" w:bidi="ar-SA"/>
        </w:rPr>
        <w:tab/>
      </w:r>
      <w:r>
        <w:rPr>
          <w:rFonts w:eastAsia="Times New Roman" w:cs="Times New Roman"/>
          <w:sz w:val="28"/>
          <w:szCs w:val="28"/>
          <w:lang w:eastAsia="ar-SA" w:bidi="ar-SA"/>
        </w:rPr>
        <w:tab/>
        <w:t>Prove di laboratorio fisica per il liceo scientifico</w:t>
      </w:r>
    </w:p>
    <w:p w:rsidR="003B4BB8" w:rsidRDefault="003B4BB8" w:rsidP="003B4BB8">
      <w:pPr>
        <w:pStyle w:val="Paragrafoelenco1"/>
        <w:widowControl/>
        <w:autoSpaceDE w:val="0"/>
        <w:jc w:val="both"/>
        <w:rPr>
          <w:rFonts w:eastAsia="Times New Roman" w:cs="Times New Roman"/>
          <w:sz w:val="28"/>
          <w:szCs w:val="28"/>
          <w:lang w:eastAsia="ar-SA" w:bidi="ar-SA"/>
        </w:rPr>
      </w:pPr>
      <w:r>
        <w:rPr>
          <w:rFonts w:eastAsia="Times New Roman" w:cs="Times New Roman"/>
          <w:sz w:val="28"/>
          <w:szCs w:val="28"/>
          <w:lang w:eastAsia="ar-SA" w:bidi="ar-SA"/>
        </w:rPr>
        <w:t xml:space="preserve">                    (esercitazioni e/o relazioni</w:t>
      </w:r>
      <w:proofErr w:type="gramStart"/>
      <w:r>
        <w:rPr>
          <w:rFonts w:eastAsia="Times New Roman" w:cs="Times New Roman"/>
          <w:sz w:val="28"/>
          <w:szCs w:val="28"/>
          <w:lang w:eastAsia="ar-SA" w:bidi="ar-SA"/>
        </w:rPr>
        <w:t>) .</w:t>
      </w:r>
      <w:proofErr w:type="gramEnd"/>
    </w:p>
    <w:p w:rsidR="003B4BB8" w:rsidRDefault="003B4BB8" w:rsidP="003B4BB8">
      <w:pPr>
        <w:pStyle w:val="Paragrafoelenco1"/>
        <w:widowControl/>
        <w:autoSpaceDE w:val="0"/>
        <w:jc w:val="both"/>
        <w:rPr>
          <w:rFonts w:eastAsia="Times New Roman" w:cs="Times New Roman"/>
          <w:sz w:val="28"/>
          <w:szCs w:val="28"/>
          <w:lang w:eastAsia="ar-SA" w:bidi="ar-SA"/>
        </w:rPr>
      </w:pPr>
      <w:r>
        <w:rPr>
          <w:rFonts w:eastAsia="Times New Roman" w:cs="Times New Roman"/>
          <w:sz w:val="28"/>
          <w:szCs w:val="28"/>
          <w:lang w:eastAsia="ar-SA" w:bidi="ar-SA"/>
        </w:rPr>
        <w:tab/>
        <w:t>Per le verifiche scritte:</w:t>
      </w:r>
    </w:p>
    <w:p w:rsidR="003B4BB8" w:rsidRDefault="003B4BB8" w:rsidP="003B4BB8">
      <w:pPr>
        <w:pStyle w:val="Paragrafoelenco1"/>
        <w:widowControl/>
        <w:autoSpaceDE w:val="0"/>
        <w:jc w:val="both"/>
        <w:rPr>
          <w:rFonts w:eastAsia="Times New Roman" w:cs="Times New Roman"/>
          <w:sz w:val="28"/>
          <w:szCs w:val="28"/>
          <w:lang w:eastAsia="ar-SA" w:bidi="ar-SA"/>
        </w:rPr>
      </w:pPr>
      <w:r>
        <w:rPr>
          <w:rFonts w:eastAsia="Times New Roman" w:cs="Times New Roman"/>
          <w:sz w:val="28"/>
          <w:szCs w:val="28"/>
          <w:lang w:eastAsia="ar-SA" w:bidi="ar-SA"/>
        </w:rPr>
        <w:tab/>
      </w:r>
      <w:r>
        <w:rPr>
          <w:rFonts w:eastAsia="Times New Roman" w:cs="Times New Roman"/>
          <w:sz w:val="28"/>
          <w:szCs w:val="28"/>
          <w:lang w:eastAsia="ar-SA" w:bidi="ar-SA"/>
        </w:rPr>
        <w:tab/>
        <w:t>Prove tradizionali costituite da esercizi e problemi;</w:t>
      </w:r>
    </w:p>
    <w:p w:rsidR="003B4BB8" w:rsidRDefault="003B4BB8" w:rsidP="003B4BB8">
      <w:pPr>
        <w:pStyle w:val="Paragrafoelenco1"/>
        <w:widowControl/>
        <w:autoSpaceDE w:val="0"/>
        <w:jc w:val="both"/>
        <w:rPr>
          <w:rFonts w:eastAsia="Times New Roman" w:cs="Times New Roman"/>
          <w:sz w:val="28"/>
          <w:szCs w:val="28"/>
          <w:lang w:eastAsia="ar-SA" w:bidi="ar-SA"/>
        </w:rPr>
      </w:pPr>
      <w:r>
        <w:rPr>
          <w:rFonts w:eastAsia="Times New Roman" w:cs="Times New Roman"/>
          <w:sz w:val="28"/>
          <w:szCs w:val="28"/>
          <w:lang w:eastAsia="ar-SA" w:bidi="ar-SA"/>
        </w:rPr>
        <w:tab/>
      </w:r>
      <w:r>
        <w:rPr>
          <w:rFonts w:eastAsia="Times New Roman" w:cs="Times New Roman"/>
          <w:sz w:val="28"/>
          <w:szCs w:val="28"/>
          <w:lang w:eastAsia="ar-SA" w:bidi="ar-SA"/>
        </w:rPr>
        <w:tab/>
        <w:t xml:space="preserve">Prove </w:t>
      </w:r>
      <w:proofErr w:type="spellStart"/>
      <w:r>
        <w:rPr>
          <w:rFonts w:eastAsia="Times New Roman" w:cs="Times New Roman"/>
          <w:sz w:val="28"/>
          <w:szCs w:val="28"/>
          <w:lang w:eastAsia="ar-SA" w:bidi="ar-SA"/>
        </w:rPr>
        <w:t>semistutturate</w:t>
      </w:r>
      <w:proofErr w:type="spellEnd"/>
      <w:r>
        <w:rPr>
          <w:rFonts w:eastAsia="Times New Roman" w:cs="Times New Roman"/>
          <w:sz w:val="28"/>
          <w:szCs w:val="28"/>
          <w:lang w:eastAsia="ar-SA" w:bidi="ar-SA"/>
        </w:rPr>
        <w:t xml:space="preserve"> simili alle prove INVALSI e OCSE – PISA.</w:t>
      </w:r>
    </w:p>
    <w:p w:rsidR="003B4BB8" w:rsidRDefault="003B4BB8" w:rsidP="003B4BB8">
      <w:pPr>
        <w:pStyle w:val="Paragrafoelenco1"/>
        <w:widowControl/>
        <w:autoSpaceDE w:val="0"/>
        <w:jc w:val="both"/>
        <w:rPr>
          <w:rFonts w:eastAsia="Times New Roman" w:cs="Times New Roman"/>
          <w:sz w:val="28"/>
          <w:szCs w:val="28"/>
          <w:lang w:eastAsia="ar-SA" w:bidi="ar-SA"/>
        </w:rPr>
      </w:pPr>
    </w:p>
    <w:p w:rsidR="003B4BB8" w:rsidRDefault="003B4BB8" w:rsidP="003B4BB8">
      <w:pPr>
        <w:pStyle w:val="Paragrafoelenco1"/>
        <w:widowControl/>
        <w:autoSpaceDE w:val="0"/>
        <w:jc w:val="both"/>
        <w:rPr>
          <w:rFonts w:eastAsia="Times New Roman" w:cs="Times New Roman"/>
          <w:b/>
          <w:bCs/>
          <w:sz w:val="28"/>
          <w:szCs w:val="28"/>
          <w:lang w:eastAsia="ar-SA" w:bidi="ar-SA"/>
        </w:rPr>
      </w:pPr>
    </w:p>
    <w:p w:rsidR="003B4BB8" w:rsidRDefault="003B4BB8" w:rsidP="003B4BB8">
      <w:pPr>
        <w:pStyle w:val="Paragrafoelenco1"/>
        <w:widowControl/>
        <w:autoSpaceDE w:val="0"/>
        <w:jc w:val="both"/>
        <w:rPr>
          <w:rFonts w:eastAsia="Times New Roman" w:cs="Times New Roman"/>
          <w:sz w:val="28"/>
          <w:szCs w:val="28"/>
          <w:lang w:eastAsia="ar-SA" w:bidi="ar-SA"/>
        </w:rPr>
      </w:pPr>
    </w:p>
    <w:p w:rsidR="003B4BB8" w:rsidRDefault="003B4BB8" w:rsidP="003B4BB8">
      <w:pPr>
        <w:pStyle w:val="Paragrafoelenco1"/>
        <w:widowControl/>
        <w:autoSpaceDE w:val="0"/>
        <w:jc w:val="both"/>
        <w:rPr>
          <w:rFonts w:eastAsia="Times New Roman" w:cs="Times New Roman"/>
          <w:sz w:val="28"/>
          <w:szCs w:val="28"/>
          <w:lang w:eastAsia="ar-SA" w:bidi="ar-SA"/>
        </w:rPr>
      </w:pPr>
    </w:p>
    <w:p w:rsidR="003B4BB8" w:rsidRDefault="003B4BB8" w:rsidP="003B4BB8">
      <w:pPr>
        <w:pStyle w:val="Paragrafoelenco1"/>
        <w:widowControl/>
        <w:autoSpaceDE w:val="0"/>
        <w:ind w:left="0"/>
        <w:jc w:val="both"/>
        <w:rPr>
          <w:rFonts w:eastAsia="Times New Roman" w:cs="Times New Roman"/>
          <w:sz w:val="28"/>
          <w:szCs w:val="28"/>
          <w:lang w:eastAsia="ar-SA" w:bidi="ar-SA"/>
        </w:rPr>
      </w:pPr>
    </w:p>
    <w:p w:rsidR="003B4BB8" w:rsidRDefault="003B4BB8" w:rsidP="003B4BB8">
      <w:pPr>
        <w:pStyle w:val="Paragrafoelenco1"/>
        <w:widowControl/>
        <w:autoSpaceDE w:val="0"/>
        <w:jc w:val="both"/>
        <w:rPr>
          <w:rFonts w:eastAsia="Times New Roman" w:cs="Times New Roman"/>
          <w:sz w:val="28"/>
          <w:szCs w:val="28"/>
          <w:lang w:eastAsia="ar-SA" w:bidi="ar-SA"/>
        </w:rPr>
      </w:pPr>
    </w:p>
    <w:p w:rsidR="003B4BB8" w:rsidRDefault="003B4BB8" w:rsidP="003B4BB8">
      <w:pPr>
        <w:pStyle w:val="Paragrafoelenco1"/>
        <w:widowControl/>
        <w:autoSpaceDE w:val="0"/>
        <w:jc w:val="both"/>
        <w:rPr>
          <w:rFonts w:eastAsia="Times New Roman" w:cs="Times New Roman"/>
          <w:sz w:val="28"/>
          <w:szCs w:val="28"/>
          <w:lang w:eastAsia="ar-SA" w:bidi="ar-SA"/>
        </w:rPr>
      </w:pPr>
    </w:p>
    <w:p w:rsidR="003B4BB8" w:rsidRDefault="003B4BB8" w:rsidP="003B4BB8">
      <w:pPr>
        <w:pStyle w:val="Normale1"/>
        <w:tabs>
          <w:tab w:val="left" w:pos="1701"/>
          <w:tab w:val="left" w:pos="2409"/>
          <w:tab w:val="left" w:pos="3117"/>
          <w:tab w:val="left" w:pos="3825"/>
          <w:tab w:val="left" w:pos="4533"/>
          <w:tab w:val="left" w:pos="5241"/>
          <w:tab w:val="left" w:pos="5949"/>
          <w:tab w:val="left" w:pos="6657"/>
          <w:tab w:val="left" w:pos="7365"/>
          <w:tab w:val="left" w:pos="8073"/>
          <w:tab w:val="left" w:pos="8781"/>
          <w:tab w:val="left" w:pos="9489"/>
          <w:tab w:val="left" w:pos="9841"/>
        </w:tabs>
        <w:ind w:right="284"/>
        <w:rPr>
          <w:b/>
        </w:rPr>
      </w:pPr>
    </w:p>
    <w:p w:rsidR="003B4BB8" w:rsidRDefault="003B4BB8" w:rsidP="003B4BB8">
      <w:pPr>
        <w:pStyle w:val="Normale1"/>
        <w:tabs>
          <w:tab w:val="left" w:pos="1701"/>
          <w:tab w:val="left" w:pos="2409"/>
          <w:tab w:val="left" w:pos="3117"/>
          <w:tab w:val="left" w:pos="3825"/>
          <w:tab w:val="left" w:pos="4533"/>
          <w:tab w:val="left" w:pos="5241"/>
          <w:tab w:val="left" w:pos="5949"/>
          <w:tab w:val="left" w:pos="6657"/>
          <w:tab w:val="left" w:pos="7365"/>
          <w:tab w:val="left" w:pos="8073"/>
          <w:tab w:val="left" w:pos="8781"/>
          <w:tab w:val="left" w:pos="9489"/>
          <w:tab w:val="left" w:pos="9841"/>
        </w:tabs>
        <w:ind w:right="284"/>
        <w:rPr>
          <w:b/>
        </w:rPr>
      </w:pPr>
    </w:p>
    <w:p w:rsidR="003B4BB8" w:rsidRDefault="003B4BB8" w:rsidP="003B4BB8">
      <w:pPr>
        <w:pBdr>
          <w:top w:val="double" w:sz="2" w:space="1" w:color="000000"/>
          <w:left w:val="double" w:sz="2" w:space="1" w:color="000000"/>
          <w:bottom w:val="double" w:sz="2" w:space="1" w:color="000000"/>
          <w:right w:val="double" w:sz="2" w:space="1" w:color="000000"/>
        </w:pBdr>
        <w:spacing w:line="360" w:lineRule="auto"/>
        <w:jc w:val="center"/>
        <w:rPr>
          <w:b/>
          <w:bCs/>
          <w:smallCaps/>
          <w:kern w:val="20"/>
          <w:sz w:val="32"/>
          <w:szCs w:val="32"/>
          <w:lang w:eastAsia="ar-SA"/>
        </w:rPr>
      </w:pPr>
      <w:r>
        <w:rPr>
          <w:b/>
          <w:smallCaps/>
          <w:kern w:val="20"/>
          <w:sz w:val="32"/>
          <w:szCs w:val="32"/>
        </w:rPr>
        <w:lastRenderedPageBreak/>
        <w:t xml:space="preserve">Griglia di valutazione per la prova orale tradizionale </w:t>
      </w:r>
    </w:p>
    <w:p w:rsidR="003B4BB8" w:rsidRDefault="003B4BB8" w:rsidP="003B4BB8">
      <w:pPr>
        <w:pStyle w:val="Normale1"/>
        <w:tabs>
          <w:tab w:val="left" w:pos="1701"/>
          <w:tab w:val="left" w:pos="2409"/>
          <w:tab w:val="left" w:pos="3117"/>
          <w:tab w:val="left" w:pos="3825"/>
          <w:tab w:val="left" w:pos="4533"/>
          <w:tab w:val="left" w:pos="5241"/>
          <w:tab w:val="left" w:pos="5949"/>
          <w:tab w:val="left" w:pos="6657"/>
          <w:tab w:val="left" w:pos="7365"/>
          <w:tab w:val="left" w:pos="8073"/>
          <w:tab w:val="left" w:pos="8781"/>
          <w:tab w:val="left" w:pos="9489"/>
          <w:tab w:val="left" w:pos="9841"/>
        </w:tabs>
        <w:ind w:left="993" w:right="284" w:hanging="709"/>
        <w:jc w:val="center"/>
        <w:rPr>
          <w:b/>
        </w:rPr>
      </w:pPr>
      <w:r>
        <w:t xml:space="preserve"> </w:t>
      </w:r>
    </w:p>
    <w:tbl>
      <w:tblPr>
        <w:tblW w:w="982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87"/>
        <w:gridCol w:w="2912"/>
        <w:gridCol w:w="3580"/>
        <w:gridCol w:w="1146"/>
      </w:tblGrid>
      <w:tr w:rsidR="003B4BB8" w:rsidTr="00B02713">
        <w:trPr>
          <w:cantSplit/>
          <w:trHeight w:val="300"/>
        </w:trPr>
        <w:tc>
          <w:tcPr>
            <w:tcW w:w="2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3B4BB8" w:rsidRDefault="003B4BB8" w:rsidP="00B02713">
            <w:pPr>
              <w:pStyle w:val="Default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Conoscenze 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3B4BB8" w:rsidRDefault="003B4BB8" w:rsidP="00B02713">
            <w:pPr>
              <w:pStyle w:val="Default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Competenze </w:t>
            </w:r>
          </w:p>
        </w:tc>
        <w:tc>
          <w:tcPr>
            <w:tcW w:w="3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3B4BB8" w:rsidRDefault="003B4BB8" w:rsidP="00B02713">
            <w:pPr>
              <w:pStyle w:val="Default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Abilità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B4BB8" w:rsidRDefault="003B4BB8" w:rsidP="00B02713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</w:tabs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>Voto</w:t>
            </w:r>
          </w:p>
        </w:tc>
      </w:tr>
      <w:tr w:rsidR="003B4BB8" w:rsidTr="00B02713">
        <w:trPr>
          <w:cantSplit/>
          <w:trHeight w:val="300"/>
        </w:trPr>
        <w:tc>
          <w:tcPr>
            <w:tcW w:w="2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3B4BB8" w:rsidRDefault="003B4BB8" w:rsidP="00B02713">
            <w:pPr>
              <w:pStyle w:val="Default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Nessuna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3B4BB8" w:rsidRDefault="003B4BB8" w:rsidP="00B02713">
            <w:pPr>
              <w:pStyle w:val="Default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Nessuna</w:t>
            </w:r>
          </w:p>
        </w:tc>
        <w:tc>
          <w:tcPr>
            <w:tcW w:w="3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3B4BB8" w:rsidRDefault="003B4BB8" w:rsidP="00B02713">
            <w:pPr>
              <w:pStyle w:val="Default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Nessuna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B4BB8" w:rsidRDefault="003B4BB8" w:rsidP="00B02713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1-2</w:t>
            </w:r>
          </w:p>
        </w:tc>
      </w:tr>
      <w:tr w:rsidR="003B4BB8" w:rsidTr="00B02713">
        <w:trPr>
          <w:cantSplit/>
          <w:trHeight w:val="558"/>
        </w:trPr>
        <w:tc>
          <w:tcPr>
            <w:tcW w:w="2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3B4BB8" w:rsidRDefault="003B4BB8" w:rsidP="00B02713">
            <w:pPr>
              <w:pStyle w:val="Default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Frammentarie e gravemente lacunose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3B4BB8" w:rsidRDefault="003B4BB8" w:rsidP="00B02713">
            <w:pPr>
              <w:pStyle w:val="Default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Applica le conoscenze minime solo se guidato e con gravi errori</w:t>
            </w:r>
          </w:p>
        </w:tc>
        <w:tc>
          <w:tcPr>
            <w:tcW w:w="3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3B4BB8" w:rsidRDefault="003B4BB8" w:rsidP="00B02713">
            <w:pPr>
              <w:pStyle w:val="Default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Comunica in modo scorretto ed improprio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B4BB8" w:rsidRDefault="003B4BB8" w:rsidP="00B02713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3B4BB8" w:rsidTr="00B02713">
        <w:trPr>
          <w:cantSplit/>
          <w:trHeight w:val="742"/>
        </w:trPr>
        <w:tc>
          <w:tcPr>
            <w:tcW w:w="2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3B4BB8" w:rsidRDefault="003B4BB8" w:rsidP="00B02713">
            <w:pPr>
              <w:pStyle w:val="Default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Superficiali e lacunose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3B4BB8" w:rsidRDefault="003B4BB8" w:rsidP="00B02713">
            <w:pPr>
              <w:pStyle w:val="Default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Applica le conoscenze minime, se guidato, ma con errori anche nell'esecuzione di compiti semplici</w:t>
            </w:r>
          </w:p>
        </w:tc>
        <w:tc>
          <w:tcPr>
            <w:tcW w:w="3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3B4BB8" w:rsidRDefault="003B4BB8" w:rsidP="00B02713">
            <w:pPr>
              <w:pStyle w:val="Default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Comunica in modo inadeguato, non compie operazioni di analisi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B4BB8" w:rsidRDefault="003B4BB8" w:rsidP="00B02713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3B4BB8" w:rsidTr="00B02713">
        <w:trPr>
          <w:cantSplit/>
          <w:trHeight w:val="925"/>
        </w:trPr>
        <w:tc>
          <w:tcPr>
            <w:tcW w:w="2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3B4BB8" w:rsidRDefault="003B4BB8" w:rsidP="00B02713">
            <w:pPr>
              <w:pStyle w:val="Default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Superficiali ed incerte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3B4BB8" w:rsidRDefault="003B4BB8" w:rsidP="00B02713">
            <w:pPr>
              <w:pStyle w:val="Default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Applica le conoscenze con imprecisione nell'esecuzione di compiti semplici</w:t>
            </w:r>
          </w:p>
        </w:tc>
        <w:tc>
          <w:tcPr>
            <w:tcW w:w="3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3B4BB8" w:rsidRDefault="003B4BB8" w:rsidP="00B02713">
            <w:pPr>
              <w:pStyle w:val="Default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Comunica in modo non sempre coerente. Ha difficoltà a cogliere nessi logici; compie analisi lacunose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B4BB8" w:rsidRDefault="003B4BB8" w:rsidP="00B02713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3B4BB8" w:rsidTr="00B02713">
        <w:trPr>
          <w:cantSplit/>
          <w:trHeight w:val="1294"/>
        </w:trPr>
        <w:tc>
          <w:tcPr>
            <w:tcW w:w="2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3B4BB8" w:rsidRDefault="003B4BB8" w:rsidP="00B02713">
            <w:pPr>
              <w:pStyle w:val="Default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Essenziali, ma non approfondite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3B4BB8" w:rsidRDefault="003B4BB8" w:rsidP="00B02713">
            <w:pPr>
              <w:pStyle w:val="Default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Esegue compiti semplici senza errori sostanziali, ma con alcune incertezze</w:t>
            </w:r>
          </w:p>
        </w:tc>
        <w:tc>
          <w:tcPr>
            <w:tcW w:w="3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3B4BB8" w:rsidRDefault="003B4BB8" w:rsidP="00B02713">
            <w:pPr>
              <w:pStyle w:val="Default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Comunica in modo semplice, ma adeguato. Incontra qualche difficoltà nelle operazioni di analisi e sintesi, pur individuando i principali nessi logici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B4BB8" w:rsidRDefault="003B4BB8" w:rsidP="00B02713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3B4BB8" w:rsidTr="00B02713">
        <w:trPr>
          <w:cantSplit/>
          <w:trHeight w:val="1294"/>
        </w:trPr>
        <w:tc>
          <w:tcPr>
            <w:tcW w:w="2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3B4BB8" w:rsidRDefault="003B4BB8" w:rsidP="00B02713">
            <w:pPr>
              <w:pStyle w:val="Default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Essenziali con eventuali approfondimenti guidati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3B4BB8" w:rsidRDefault="003B4BB8" w:rsidP="00B02713">
            <w:pPr>
              <w:pStyle w:val="Default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Esegue correttamente compiti semplici e applica le conoscenze anche a problemi complessi, ma con qualche imprecisione</w:t>
            </w:r>
          </w:p>
        </w:tc>
        <w:tc>
          <w:tcPr>
            <w:tcW w:w="3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3B4BB8" w:rsidRDefault="003B4BB8" w:rsidP="00B02713">
            <w:pPr>
              <w:pStyle w:val="Default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Comunica in modo abbastanza efficace e corretto. Effettua analisi, coglie gli aspetti fondamentali, incontra qualche difficoltà nella sintesi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B4BB8" w:rsidRDefault="003B4BB8" w:rsidP="00B02713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3B4BB8" w:rsidTr="00B02713">
        <w:trPr>
          <w:cantSplit/>
          <w:trHeight w:val="1294"/>
        </w:trPr>
        <w:tc>
          <w:tcPr>
            <w:tcW w:w="2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3B4BB8" w:rsidRDefault="003B4BB8" w:rsidP="00B02713">
            <w:pPr>
              <w:pStyle w:val="Default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Sostanzialmente complete con qualche approfondimento autonomo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3B4BB8" w:rsidRDefault="003B4BB8" w:rsidP="00B02713">
            <w:pPr>
              <w:pStyle w:val="Default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Applica autonomamente le conoscenze a problemi complessi in modo globalmente corretto</w:t>
            </w:r>
          </w:p>
        </w:tc>
        <w:tc>
          <w:tcPr>
            <w:tcW w:w="3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3B4BB8" w:rsidRDefault="003B4BB8" w:rsidP="00B02713">
            <w:pPr>
              <w:pStyle w:val="Default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Comunica in modo efficace ed appropriato. Compie analisi corrette ed individua collegamenti. Rielabora autonomamente e gestisce situazioni nuove non complesse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B4BB8" w:rsidRDefault="003B4BB8" w:rsidP="00B02713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3B4BB8" w:rsidTr="00B02713">
        <w:trPr>
          <w:cantSplit/>
          <w:trHeight w:val="1110"/>
        </w:trPr>
        <w:tc>
          <w:tcPr>
            <w:tcW w:w="2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3B4BB8" w:rsidRDefault="003B4BB8" w:rsidP="00B02713">
            <w:pPr>
              <w:pStyle w:val="Default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Complete, organiche, articolate e con approfondimenti autonomi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3B4BB8" w:rsidRDefault="003B4BB8" w:rsidP="00B02713">
            <w:pPr>
              <w:pStyle w:val="Default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Applica le conoscenze in modo corretto ed autonomo anche a problemi complessi</w:t>
            </w:r>
          </w:p>
        </w:tc>
        <w:tc>
          <w:tcPr>
            <w:tcW w:w="3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3B4BB8" w:rsidRDefault="003B4BB8" w:rsidP="00B02713">
            <w:pPr>
              <w:pStyle w:val="Default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Comunica in modo efficace ed articolato. Rielabora in modo personale e critico, documenta il proprio lavoro. Gestisce situazioni nuove e complesse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B4BB8" w:rsidRDefault="003B4BB8" w:rsidP="00B02713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</w:tr>
      <w:tr w:rsidR="003B4BB8" w:rsidTr="00B02713">
        <w:trPr>
          <w:cantSplit/>
          <w:trHeight w:val="1477"/>
        </w:trPr>
        <w:tc>
          <w:tcPr>
            <w:tcW w:w="2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3B4BB8" w:rsidRDefault="003B4BB8" w:rsidP="00B02713">
            <w:pPr>
              <w:pStyle w:val="Default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Organiche, approfondite ed ampliate in modo autonomo e personale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3B4BB8" w:rsidRDefault="003B4BB8" w:rsidP="00B02713">
            <w:pPr>
              <w:pStyle w:val="Default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Applica le conoscenze in modo corretto, autonomo e creativo a problemi complessi</w:t>
            </w:r>
          </w:p>
        </w:tc>
        <w:tc>
          <w:tcPr>
            <w:tcW w:w="3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3B4BB8" w:rsidRDefault="003B4BB8" w:rsidP="00B02713">
            <w:pPr>
              <w:pStyle w:val="Default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Comunica in modo efficace ed articolato. Legge criticamente fatti ed eventi, documenta adeguatamente il proprio lavoro. Gestisce situazioni nuove, individuando soluzioni originali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B4BB8" w:rsidRDefault="003B4BB8" w:rsidP="00B02713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</w:tbl>
    <w:p w:rsidR="003B4BB8" w:rsidRDefault="003B4BB8" w:rsidP="003B4BB8">
      <w:pPr>
        <w:jc w:val="center"/>
        <w:rPr>
          <w:rFonts w:eastAsia="SimSun"/>
          <w:kern w:val="2"/>
          <w:sz w:val="20"/>
          <w:szCs w:val="20"/>
          <w:lang w:eastAsia="hi-IN" w:bidi="hi-IN"/>
        </w:rPr>
      </w:pPr>
    </w:p>
    <w:p w:rsidR="003B4BB8" w:rsidRDefault="003B4BB8" w:rsidP="003B4BB8">
      <w:pPr>
        <w:jc w:val="center"/>
        <w:rPr>
          <w:sz w:val="20"/>
          <w:szCs w:val="20"/>
        </w:rPr>
      </w:pPr>
    </w:p>
    <w:p w:rsidR="003B4BB8" w:rsidRDefault="003B4BB8" w:rsidP="003B4BB8">
      <w:pPr>
        <w:jc w:val="center"/>
        <w:rPr>
          <w:sz w:val="20"/>
          <w:szCs w:val="20"/>
        </w:rPr>
      </w:pPr>
    </w:p>
    <w:p w:rsidR="003B4BB8" w:rsidRDefault="003B4BB8" w:rsidP="003B4BB8">
      <w:pPr>
        <w:jc w:val="center"/>
        <w:rPr>
          <w:sz w:val="20"/>
          <w:szCs w:val="20"/>
        </w:rPr>
      </w:pPr>
    </w:p>
    <w:p w:rsidR="003B4BB8" w:rsidRDefault="003B4BB8" w:rsidP="003B4BB8">
      <w:pPr>
        <w:jc w:val="center"/>
        <w:rPr>
          <w:sz w:val="20"/>
          <w:szCs w:val="20"/>
        </w:rPr>
      </w:pPr>
    </w:p>
    <w:p w:rsidR="003B4BB8" w:rsidRDefault="003B4BB8" w:rsidP="003B4BB8">
      <w:pPr>
        <w:jc w:val="center"/>
        <w:rPr>
          <w:sz w:val="20"/>
          <w:szCs w:val="20"/>
        </w:rPr>
      </w:pPr>
    </w:p>
    <w:p w:rsidR="003B4BB8" w:rsidRDefault="003B4BB8" w:rsidP="003B4BB8">
      <w:pPr>
        <w:jc w:val="center"/>
        <w:rPr>
          <w:sz w:val="20"/>
          <w:szCs w:val="20"/>
        </w:rPr>
      </w:pPr>
    </w:p>
    <w:p w:rsidR="003B4BB8" w:rsidRDefault="003B4BB8" w:rsidP="003B4BB8">
      <w:pPr>
        <w:jc w:val="center"/>
        <w:rPr>
          <w:sz w:val="20"/>
          <w:szCs w:val="20"/>
        </w:rPr>
      </w:pPr>
      <w:bookmarkStart w:id="0" w:name="_GoBack"/>
      <w:bookmarkEnd w:id="0"/>
    </w:p>
    <w:p w:rsidR="003B4BB8" w:rsidRDefault="003B4BB8" w:rsidP="003B4BB8">
      <w:pPr>
        <w:jc w:val="center"/>
        <w:rPr>
          <w:b/>
          <w:bCs/>
          <w:sz w:val="20"/>
          <w:szCs w:val="20"/>
        </w:rPr>
      </w:pPr>
    </w:p>
    <w:p w:rsidR="003B4BB8" w:rsidRDefault="003B4BB8" w:rsidP="003B4BB8">
      <w:pPr>
        <w:pBdr>
          <w:top w:val="double" w:sz="2" w:space="1" w:color="000000"/>
          <w:left w:val="double" w:sz="2" w:space="1" w:color="000000"/>
          <w:bottom w:val="double" w:sz="2" w:space="1" w:color="000000"/>
          <w:right w:val="double" w:sz="2" w:space="1" w:color="000000"/>
        </w:pBdr>
        <w:spacing w:line="360" w:lineRule="auto"/>
        <w:jc w:val="center"/>
        <w:rPr>
          <w:b/>
          <w:bCs/>
          <w:smallCaps/>
          <w:kern w:val="20"/>
          <w:sz w:val="32"/>
          <w:szCs w:val="32"/>
          <w:lang w:eastAsia="ar-SA"/>
        </w:rPr>
      </w:pPr>
      <w:r>
        <w:rPr>
          <w:b/>
          <w:smallCaps/>
          <w:kern w:val="20"/>
          <w:sz w:val="32"/>
          <w:szCs w:val="32"/>
        </w:rPr>
        <w:lastRenderedPageBreak/>
        <w:t xml:space="preserve">Griglia di valutazione per le prove strutturate </w:t>
      </w:r>
    </w:p>
    <w:p w:rsidR="003B4BB8" w:rsidRDefault="003B4BB8" w:rsidP="003B4BB8">
      <w:pPr>
        <w:spacing w:line="360" w:lineRule="auto"/>
        <w:jc w:val="both"/>
        <w:rPr>
          <w:rFonts w:eastAsia="SimSun"/>
          <w:b/>
          <w:color w:val="000000"/>
          <w:kern w:val="2"/>
          <w:sz w:val="20"/>
          <w:szCs w:val="20"/>
          <w:lang w:eastAsia="hi-IN" w:bidi="hi-IN"/>
        </w:rPr>
      </w:pPr>
    </w:p>
    <w:p w:rsidR="003B4BB8" w:rsidRDefault="003B4BB8" w:rsidP="003B4BB8">
      <w:pPr>
        <w:spacing w:line="36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Le Prove strutturate sono costituite da domande del tipo V/F, a completamento, con </w:t>
      </w:r>
      <w:proofErr w:type="gramStart"/>
      <w:r>
        <w:rPr>
          <w:b/>
          <w:color w:val="000000"/>
          <w:sz w:val="28"/>
          <w:szCs w:val="28"/>
        </w:rPr>
        <w:t>corrispondenze,  a</w:t>
      </w:r>
      <w:proofErr w:type="gramEnd"/>
      <w:r>
        <w:rPr>
          <w:b/>
          <w:color w:val="000000"/>
          <w:sz w:val="28"/>
          <w:szCs w:val="28"/>
        </w:rPr>
        <w:t xml:space="preserve"> scelte multiple e con individuazione di errori.</w:t>
      </w:r>
    </w:p>
    <w:p w:rsidR="003B4BB8" w:rsidRDefault="003B4BB8" w:rsidP="003B4BB8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A</w:t>
      </w:r>
      <w:r>
        <w:rPr>
          <w:color w:val="000000"/>
          <w:sz w:val="28"/>
          <w:szCs w:val="28"/>
        </w:rPr>
        <w:t xml:space="preserve">lle domande a scelte multiple con n possibilità si </w:t>
      </w:r>
      <w:proofErr w:type="gramStart"/>
      <w:r>
        <w:rPr>
          <w:color w:val="000000"/>
          <w:sz w:val="28"/>
          <w:szCs w:val="28"/>
        </w:rPr>
        <w:t>attribuisce  il</w:t>
      </w:r>
      <w:proofErr w:type="gramEnd"/>
      <w:r>
        <w:rPr>
          <w:color w:val="000000"/>
          <w:sz w:val="28"/>
          <w:szCs w:val="28"/>
        </w:rPr>
        <w:t xml:space="preserve"> punteggio n-1, alle altre domande un punto per ogni risposta esatta oppure si può attribuire un punteggio in proporzione alle difficoltà della domanda o al tempo necessario per affrontarla, alle risposte errate o omesse non sono assegnati punti.</w:t>
      </w:r>
    </w:p>
    <w:p w:rsidR="003B4BB8" w:rsidRDefault="003B4BB8" w:rsidP="003B4BB8">
      <w:pPr>
        <w:spacing w:line="360" w:lineRule="auto"/>
        <w:jc w:val="both"/>
        <w:rPr>
          <w:color w:val="000000"/>
        </w:rPr>
      </w:pPr>
    </w:p>
    <w:p w:rsidR="003B4BB8" w:rsidRDefault="003B4BB8" w:rsidP="003B4BB8">
      <w:pPr>
        <w:pBdr>
          <w:top w:val="double" w:sz="2" w:space="1" w:color="000000"/>
          <w:left w:val="double" w:sz="2" w:space="1" w:color="000000"/>
          <w:bottom w:val="double" w:sz="2" w:space="1" w:color="000000"/>
          <w:right w:val="double" w:sz="2" w:space="1" w:color="000000"/>
        </w:pBdr>
        <w:spacing w:line="360" w:lineRule="auto"/>
        <w:jc w:val="center"/>
        <w:rPr>
          <w:b/>
          <w:bCs/>
          <w:smallCaps/>
          <w:kern w:val="20"/>
          <w:sz w:val="32"/>
          <w:szCs w:val="32"/>
          <w:lang w:eastAsia="ar-SA"/>
        </w:rPr>
      </w:pPr>
      <w:r>
        <w:rPr>
          <w:b/>
          <w:smallCaps/>
          <w:kern w:val="20"/>
          <w:sz w:val="32"/>
          <w:szCs w:val="32"/>
        </w:rPr>
        <w:t xml:space="preserve">Griglia di valutazione per le prove </w:t>
      </w:r>
      <w:proofErr w:type="spellStart"/>
      <w:r>
        <w:rPr>
          <w:b/>
          <w:smallCaps/>
          <w:kern w:val="20"/>
          <w:sz w:val="32"/>
          <w:szCs w:val="32"/>
        </w:rPr>
        <w:t>semistrutturate</w:t>
      </w:r>
      <w:proofErr w:type="spellEnd"/>
    </w:p>
    <w:p w:rsidR="003B4BB8" w:rsidRDefault="003B4BB8" w:rsidP="003B4BB8">
      <w:pPr>
        <w:tabs>
          <w:tab w:val="left" w:pos="27"/>
        </w:tabs>
        <w:spacing w:line="360" w:lineRule="auto"/>
        <w:jc w:val="both"/>
        <w:rPr>
          <w:rFonts w:eastAsia="SimSun"/>
          <w:b/>
          <w:color w:val="FF0000"/>
          <w:kern w:val="2"/>
          <w:sz w:val="20"/>
          <w:szCs w:val="20"/>
          <w:lang w:eastAsia="hi-IN" w:bidi="hi-IN"/>
        </w:rPr>
      </w:pPr>
    </w:p>
    <w:p w:rsidR="003B4BB8" w:rsidRDefault="003B4BB8" w:rsidP="003B4BB8">
      <w:pPr>
        <w:tabs>
          <w:tab w:val="left" w:pos="27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Le Prove </w:t>
      </w:r>
      <w:proofErr w:type="spellStart"/>
      <w:r>
        <w:rPr>
          <w:b/>
          <w:bCs/>
          <w:color w:val="000000"/>
          <w:sz w:val="28"/>
          <w:szCs w:val="28"/>
        </w:rPr>
        <w:t>semistrutturate</w:t>
      </w:r>
      <w:proofErr w:type="spellEnd"/>
      <w:r>
        <w:rPr>
          <w:b/>
          <w:bCs/>
          <w:color w:val="000000"/>
          <w:sz w:val="28"/>
          <w:szCs w:val="28"/>
        </w:rPr>
        <w:t xml:space="preserve"> sono prove costituite da una serie articolata di quesiti la cui </w:t>
      </w:r>
      <w:r>
        <w:rPr>
          <w:b/>
          <w:bCs/>
          <w:color w:val="000000"/>
          <w:sz w:val="28"/>
          <w:szCs w:val="28"/>
        </w:rPr>
        <w:tab/>
        <w:t xml:space="preserve">richiesta è di formulare autonomamente il testo delle risposte osservando però alcuni vincoli prescrittivi capaci di renderle confrontabili con criteri di correzione predeterminati. </w:t>
      </w:r>
    </w:p>
    <w:p w:rsidR="003B4BB8" w:rsidRDefault="003B4BB8" w:rsidP="003B4BB8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Tenendo conto delle conoscenze, abilità e competenze che sono oggetto della misurazione, per ogni quesito si determina il punteggio da </w:t>
      </w:r>
      <w:proofErr w:type="gramStart"/>
      <w:r>
        <w:rPr>
          <w:color w:val="000000"/>
          <w:sz w:val="28"/>
          <w:szCs w:val="28"/>
        </w:rPr>
        <w:t>assegnare  a</w:t>
      </w:r>
      <w:proofErr w:type="gramEnd"/>
      <w:r>
        <w:rPr>
          <w:color w:val="000000"/>
          <w:sz w:val="28"/>
          <w:szCs w:val="28"/>
        </w:rPr>
        <w:t xml:space="preserve"> seconda che la risposta risulti corretta (punteggio pieno), parzialmente corretta ( punteggio parziale), errata o omessa ( nessun punteggio).  La somma dei punteggi parziali, relativi cioè ad ognuno dei quesiti, origina il punteggio complessivo globale della prova. </w:t>
      </w:r>
    </w:p>
    <w:p w:rsidR="003B4BB8" w:rsidRDefault="003B4BB8" w:rsidP="003B4BB8">
      <w:pPr>
        <w:spacing w:line="360" w:lineRule="auto"/>
        <w:jc w:val="both"/>
        <w:rPr>
          <w:color w:val="000000"/>
          <w:sz w:val="28"/>
          <w:szCs w:val="28"/>
        </w:rPr>
      </w:pPr>
    </w:p>
    <w:p w:rsidR="003B4BB8" w:rsidRDefault="003B4BB8" w:rsidP="003B4BB8">
      <w:pPr>
        <w:spacing w:line="360" w:lineRule="auto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Per le due tipologie (prove strutturate e </w:t>
      </w:r>
      <w:proofErr w:type="spellStart"/>
      <w:r>
        <w:rPr>
          <w:b/>
          <w:bCs/>
          <w:color w:val="000000"/>
          <w:sz w:val="28"/>
          <w:szCs w:val="28"/>
        </w:rPr>
        <w:t>semistrutturate</w:t>
      </w:r>
      <w:proofErr w:type="spellEnd"/>
      <w:r>
        <w:rPr>
          <w:b/>
          <w:bCs/>
          <w:color w:val="000000"/>
          <w:sz w:val="28"/>
          <w:szCs w:val="28"/>
        </w:rPr>
        <w:t xml:space="preserve">) il docente descrive i criteri di attribuzione dei punteggi e predispone una tabella di corrispondenza punteggio grezzo-voto in decimi, </w:t>
      </w:r>
      <w:proofErr w:type="gramStart"/>
      <w:r>
        <w:rPr>
          <w:b/>
          <w:bCs/>
          <w:color w:val="000000"/>
          <w:sz w:val="28"/>
          <w:szCs w:val="28"/>
        </w:rPr>
        <w:t>stabilendo  il</w:t>
      </w:r>
      <w:proofErr w:type="gramEnd"/>
      <w:r>
        <w:rPr>
          <w:b/>
          <w:bCs/>
          <w:color w:val="000000"/>
          <w:sz w:val="28"/>
          <w:szCs w:val="28"/>
        </w:rPr>
        <w:t xml:space="preserve"> livello di accettabilità della prova ( </w:t>
      </w:r>
      <w:r>
        <w:rPr>
          <w:b/>
          <w:bCs/>
          <w:color w:val="000000"/>
          <w:sz w:val="28"/>
          <w:szCs w:val="28"/>
          <w:u w:val="single"/>
        </w:rPr>
        <w:t>56% del punteggio totale che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  <w:u w:val="single"/>
        </w:rPr>
        <w:t>corrisponde al livello base, voto 6</w:t>
      </w:r>
      <w:r>
        <w:rPr>
          <w:b/>
          <w:bCs/>
          <w:color w:val="000000"/>
          <w:sz w:val="28"/>
          <w:szCs w:val="28"/>
        </w:rPr>
        <w:t xml:space="preserve">). </w:t>
      </w:r>
    </w:p>
    <w:p w:rsidR="003B4BB8" w:rsidRDefault="003B4BB8" w:rsidP="003B4BB8">
      <w:pPr>
        <w:spacing w:line="360" w:lineRule="auto"/>
        <w:jc w:val="both"/>
        <w:rPr>
          <w:b/>
          <w:bCs/>
          <w:color w:val="000000"/>
          <w:sz w:val="28"/>
          <w:szCs w:val="28"/>
        </w:rPr>
      </w:pPr>
    </w:p>
    <w:p w:rsidR="003B4BB8" w:rsidRDefault="003B4BB8" w:rsidP="003B4BB8">
      <w:pPr>
        <w:spacing w:line="360" w:lineRule="auto"/>
        <w:jc w:val="both"/>
        <w:rPr>
          <w:b/>
          <w:bCs/>
          <w:color w:val="000000"/>
        </w:rPr>
      </w:pPr>
    </w:p>
    <w:p w:rsidR="003B4BB8" w:rsidRDefault="003B4BB8" w:rsidP="003B4BB8">
      <w:pPr>
        <w:spacing w:line="360" w:lineRule="auto"/>
        <w:jc w:val="both"/>
      </w:pPr>
    </w:p>
    <w:p w:rsidR="003B4BB8" w:rsidRDefault="003B4BB8" w:rsidP="003B4BB8">
      <w:pPr>
        <w:spacing w:line="360" w:lineRule="auto"/>
        <w:jc w:val="both"/>
      </w:pPr>
    </w:p>
    <w:p w:rsidR="003B4BB8" w:rsidRDefault="003B4BB8" w:rsidP="003B4BB8">
      <w:pPr>
        <w:spacing w:line="360" w:lineRule="auto"/>
        <w:jc w:val="both"/>
        <w:rPr>
          <w:sz w:val="20"/>
          <w:szCs w:val="20"/>
        </w:rPr>
      </w:pPr>
    </w:p>
    <w:p w:rsidR="003B4BB8" w:rsidRDefault="003B4BB8" w:rsidP="003B4BB8">
      <w:pPr>
        <w:pBdr>
          <w:top w:val="double" w:sz="2" w:space="1" w:color="000000"/>
          <w:left w:val="double" w:sz="2" w:space="1" w:color="000000"/>
          <w:bottom w:val="double" w:sz="2" w:space="1" w:color="000000"/>
          <w:right w:val="double" w:sz="2" w:space="1" w:color="000000"/>
        </w:pBdr>
        <w:spacing w:line="360" w:lineRule="auto"/>
        <w:jc w:val="center"/>
        <w:rPr>
          <w:b/>
          <w:bCs/>
          <w:smallCaps/>
          <w:kern w:val="20"/>
          <w:sz w:val="32"/>
          <w:szCs w:val="32"/>
          <w:lang w:eastAsia="ar-SA"/>
        </w:rPr>
      </w:pPr>
      <w:r>
        <w:rPr>
          <w:b/>
          <w:smallCaps/>
          <w:kern w:val="20"/>
          <w:sz w:val="32"/>
          <w:szCs w:val="32"/>
        </w:rPr>
        <w:lastRenderedPageBreak/>
        <w:t xml:space="preserve">Griglia di valutazione per la prova scritta tradizionale </w:t>
      </w:r>
    </w:p>
    <w:p w:rsidR="003B4BB8" w:rsidRDefault="003B4BB8" w:rsidP="003B4BB8">
      <w:pPr>
        <w:jc w:val="center"/>
        <w:rPr>
          <w:rFonts w:eastAsia="SimSun"/>
          <w:kern w:val="2"/>
          <w:sz w:val="20"/>
          <w:szCs w:val="20"/>
          <w:lang w:eastAsia="hi-IN" w:bidi="hi-IN"/>
        </w:rPr>
      </w:pPr>
    </w:p>
    <w:tbl>
      <w:tblPr>
        <w:tblW w:w="862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4"/>
        <w:gridCol w:w="4255"/>
        <w:gridCol w:w="454"/>
        <w:gridCol w:w="454"/>
        <w:gridCol w:w="454"/>
        <w:gridCol w:w="454"/>
      </w:tblGrid>
      <w:tr w:rsidR="003B4BB8" w:rsidTr="00B02713">
        <w:trPr>
          <w:cantSplit/>
          <w:jc w:val="center"/>
        </w:trPr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4BB8" w:rsidRDefault="003B4BB8" w:rsidP="00B02713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  <w:p w:rsidR="003B4BB8" w:rsidRDefault="003B4BB8" w:rsidP="00B027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INDICATORI</w:t>
            </w:r>
          </w:p>
          <w:p w:rsidR="003B4BB8" w:rsidRDefault="003B4BB8" w:rsidP="00B0271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4BB8" w:rsidRDefault="003B4BB8" w:rsidP="00B02713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  <w:p w:rsidR="003B4BB8" w:rsidRDefault="003B4BB8" w:rsidP="00B027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DESCRITTORI</w:t>
            </w:r>
          </w:p>
        </w:tc>
        <w:tc>
          <w:tcPr>
            <w:tcW w:w="181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4BB8" w:rsidRDefault="003B4BB8" w:rsidP="00B02713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  <w:p w:rsidR="003B4BB8" w:rsidRDefault="003B4BB8" w:rsidP="00B027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PUNTI</w:t>
            </w:r>
          </w:p>
          <w:p w:rsidR="003B4BB8" w:rsidRDefault="003B4BB8" w:rsidP="00B02713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</w:t>
            </w:r>
            <w:proofErr w:type="spellStart"/>
            <w:r>
              <w:rPr>
                <w:b/>
                <w:sz w:val="28"/>
                <w:szCs w:val="28"/>
              </w:rPr>
              <w:t>max</w:t>
            </w:r>
            <w:proofErr w:type="spellEnd"/>
            <w:r>
              <w:rPr>
                <w:b/>
                <w:sz w:val="28"/>
                <w:szCs w:val="28"/>
              </w:rPr>
              <w:t xml:space="preserve"> 10)</w:t>
            </w:r>
          </w:p>
        </w:tc>
      </w:tr>
      <w:tr w:rsidR="003B4BB8" w:rsidTr="00B02713">
        <w:trPr>
          <w:cantSplit/>
          <w:trHeight w:val="510"/>
          <w:jc w:val="center"/>
        </w:trPr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B4BB8" w:rsidRDefault="003B4BB8" w:rsidP="00B0271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Conoscenze </w:t>
            </w:r>
          </w:p>
        </w:tc>
        <w:tc>
          <w:tcPr>
            <w:tcW w:w="42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B4BB8" w:rsidRDefault="003B4BB8" w:rsidP="00B02713">
            <w:pPr>
              <w:snapToGrid w:val="0"/>
              <w:rPr>
                <w:b/>
              </w:rPr>
            </w:pPr>
            <w:r>
              <w:rPr>
                <w:b/>
              </w:rPr>
              <w:t>Conoscenza dei metodi e regole</w:t>
            </w:r>
          </w:p>
        </w:tc>
        <w:tc>
          <w:tcPr>
            <w:tcW w:w="4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4BB8" w:rsidRDefault="003B4BB8" w:rsidP="00B0271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0.5</w:t>
            </w:r>
          </w:p>
        </w:tc>
        <w:tc>
          <w:tcPr>
            <w:tcW w:w="4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4BB8" w:rsidRDefault="003B4BB8" w:rsidP="00B0271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4BB8" w:rsidRDefault="003B4BB8" w:rsidP="00B0271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4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4BB8" w:rsidRDefault="003B4BB8" w:rsidP="00B0271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B4BB8" w:rsidTr="00B02713">
        <w:trPr>
          <w:cantSplit/>
          <w:trHeight w:val="510"/>
          <w:jc w:val="center"/>
        </w:trPr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B4BB8" w:rsidRDefault="003B4BB8" w:rsidP="00B0271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Competenze </w:t>
            </w:r>
          </w:p>
        </w:tc>
        <w:tc>
          <w:tcPr>
            <w:tcW w:w="42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B4BB8" w:rsidRDefault="003B4BB8" w:rsidP="00B02713">
            <w:pPr>
              <w:snapToGrid w:val="0"/>
              <w:rPr>
                <w:b/>
              </w:rPr>
            </w:pPr>
            <w:r>
              <w:rPr>
                <w:b/>
              </w:rPr>
              <w:t>Applicazione degli algoritmi di calcolo</w:t>
            </w:r>
          </w:p>
        </w:tc>
        <w:tc>
          <w:tcPr>
            <w:tcW w:w="4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4BB8" w:rsidRDefault="003B4BB8" w:rsidP="00B02713">
            <w:pPr>
              <w:jc w:val="center"/>
              <w:rPr>
                <w:rFonts w:cs="Mangal"/>
              </w:rPr>
            </w:pPr>
            <w:r>
              <w:rPr>
                <w:b/>
              </w:rPr>
              <w:t>0.5</w:t>
            </w:r>
          </w:p>
        </w:tc>
        <w:tc>
          <w:tcPr>
            <w:tcW w:w="4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4BB8" w:rsidRDefault="003B4BB8" w:rsidP="00B0271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4BB8" w:rsidRDefault="003B4BB8" w:rsidP="00B0271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4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4BB8" w:rsidRDefault="003B4BB8" w:rsidP="00B0271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B4BB8" w:rsidTr="00B02713">
        <w:trPr>
          <w:cantSplit/>
          <w:trHeight w:val="510"/>
          <w:jc w:val="center"/>
        </w:trPr>
        <w:tc>
          <w:tcPr>
            <w:tcW w:w="255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4BB8" w:rsidRDefault="003B4BB8" w:rsidP="00B0271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Abilità </w:t>
            </w:r>
          </w:p>
        </w:tc>
        <w:tc>
          <w:tcPr>
            <w:tcW w:w="42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B4BB8" w:rsidRDefault="003B4BB8" w:rsidP="00B02713">
            <w:pPr>
              <w:snapToGrid w:val="0"/>
              <w:rPr>
                <w:b/>
              </w:rPr>
            </w:pPr>
            <w:r>
              <w:rPr>
                <w:b/>
              </w:rPr>
              <w:t>Capacità di applicare regole e strategie</w:t>
            </w:r>
          </w:p>
        </w:tc>
        <w:tc>
          <w:tcPr>
            <w:tcW w:w="4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4BB8" w:rsidRDefault="003B4BB8" w:rsidP="00B02713">
            <w:pPr>
              <w:jc w:val="center"/>
              <w:rPr>
                <w:rFonts w:cs="Mangal"/>
              </w:rPr>
            </w:pPr>
            <w:r>
              <w:rPr>
                <w:b/>
              </w:rPr>
              <w:t>0.5</w:t>
            </w:r>
          </w:p>
        </w:tc>
        <w:tc>
          <w:tcPr>
            <w:tcW w:w="4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4BB8" w:rsidRDefault="003B4BB8" w:rsidP="00B0271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4BB8" w:rsidRDefault="003B4BB8" w:rsidP="00B0271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4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4BB8" w:rsidRDefault="003B4BB8" w:rsidP="00B0271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B4BB8" w:rsidTr="00B02713">
        <w:trPr>
          <w:cantSplit/>
          <w:trHeight w:val="510"/>
          <w:jc w:val="center"/>
        </w:trPr>
        <w:tc>
          <w:tcPr>
            <w:tcW w:w="255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4BB8" w:rsidRDefault="003B4BB8" w:rsidP="00B02713">
            <w:pPr>
              <w:rPr>
                <w:rFonts w:eastAsia="SimSun"/>
                <w:b/>
                <w:kern w:val="2"/>
                <w:lang w:eastAsia="hi-IN" w:bidi="hi-IN"/>
              </w:rPr>
            </w:pPr>
          </w:p>
        </w:tc>
        <w:tc>
          <w:tcPr>
            <w:tcW w:w="42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B4BB8" w:rsidRDefault="003B4BB8" w:rsidP="00B02713">
            <w:pPr>
              <w:snapToGrid w:val="0"/>
              <w:rPr>
                <w:b/>
              </w:rPr>
            </w:pPr>
            <w:r>
              <w:rPr>
                <w:b/>
              </w:rPr>
              <w:t>Coerenza logica</w:t>
            </w:r>
          </w:p>
        </w:tc>
        <w:tc>
          <w:tcPr>
            <w:tcW w:w="4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4BB8" w:rsidRDefault="003B4BB8" w:rsidP="00B02713">
            <w:pPr>
              <w:jc w:val="center"/>
              <w:rPr>
                <w:rFonts w:cs="Mangal"/>
              </w:rPr>
            </w:pPr>
            <w:r>
              <w:rPr>
                <w:b/>
              </w:rPr>
              <w:t>0.5</w:t>
            </w:r>
          </w:p>
        </w:tc>
        <w:tc>
          <w:tcPr>
            <w:tcW w:w="4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4BB8" w:rsidRDefault="003B4BB8" w:rsidP="00B0271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4BB8" w:rsidRDefault="003B4BB8" w:rsidP="00B0271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4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4BB8" w:rsidRDefault="003B4BB8" w:rsidP="00B0271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B4BB8" w:rsidTr="00B02713">
        <w:trPr>
          <w:cantSplit/>
          <w:trHeight w:val="510"/>
          <w:jc w:val="center"/>
        </w:trPr>
        <w:tc>
          <w:tcPr>
            <w:tcW w:w="255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4BB8" w:rsidRDefault="003B4BB8" w:rsidP="00B02713">
            <w:pPr>
              <w:rPr>
                <w:rFonts w:eastAsia="SimSun"/>
                <w:b/>
                <w:kern w:val="2"/>
                <w:lang w:eastAsia="hi-IN" w:bidi="hi-IN"/>
              </w:rPr>
            </w:pPr>
          </w:p>
        </w:tc>
        <w:tc>
          <w:tcPr>
            <w:tcW w:w="42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B4BB8" w:rsidRDefault="003B4BB8" w:rsidP="00B02713">
            <w:pPr>
              <w:snapToGrid w:val="0"/>
              <w:rPr>
                <w:b/>
              </w:rPr>
            </w:pPr>
            <w:r>
              <w:rPr>
                <w:b/>
              </w:rPr>
              <w:t>Chiarezza, leggibilità e ricerca del percorso ottimale di risoluzione</w:t>
            </w:r>
          </w:p>
        </w:tc>
        <w:tc>
          <w:tcPr>
            <w:tcW w:w="4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4BB8" w:rsidRDefault="003B4BB8" w:rsidP="00B0271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//</w:t>
            </w:r>
          </w:p>
        </w:tc>
        <w:tc>
          <w:tcPr>
            <w:tcW w:w="4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4BB8" w:rsidRDefault="003B4BB8" w:rsidP="00B0271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//</w:t>
            </w:r>
          </w:p>
        </w:tc>
        <w:tc>
          <w:tcPr>
            <w:tcW w:w="4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4BB8" w:rsidRDefault="003B4BB8" w:rsidP="00B0271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4BB8" w:rsidRDefault="003B4BB8" w:rsidP="00B0271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B4BB8" w:rsidTr="00B02713">
        <w:trPr>
          <w:cantSplit/>
          <w:trHeight w:val="510"/>
          <w:jc w:val="center"/>
        </w:trPr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4BB8" w:rsidRDefault="003B4BB8" w:rsidP="00B0271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2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B4BB8" w:rsidRDefault="003B4BB8" w:rsidP="00B02713">
            <w:pPr>
              <w:snapToGrid w:val="0"/>
              <w:jc w:val="center"/>
              <w:rPr>
                <w:b/>
                <w:smallCaps/>
                <w:kern w:val="20"/>
              </w:rPr>
            </w:pPr>
            <w:r>
              <w:rPr>
                <w:b/>
                <w:smallCaps/>
                <w:kern w:val="20"/>
              </w:rPr>
              <w:t>totale</w:t>
            </w:r>
          </w:p>
        </w:tc>
        <w:tc>
          <w:tcPr>
            <w:tcW w:w="181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4BB8" w:rsidRDefault="003B4BB8" w:rsidP="00B02713">
            <w:pPr>
              <w:snapToGrid w:val="0"/>
              <w:jc w:val="center"/>
              <w:rPr>
                <w:b/>
                <w:kern w:val="2"/>
              </w:rPr>
            </w:pPr>
          </w:p>
        </w:tc>
      </w:tr>
    </w:tbl>
    <w:p w:rsidR="003B4BB8" w:rsidRDefault="003B4BB8" w:rsidP="003B4BB8">
      <w:pPr>
        <w:rPr>
          <w:rFonts w:eastAsia="SimSun"/>
          <w:kern w:val="2"/>
          <w:sz w:val="20"/>
          <w:szCs w:val="20"/>
          <w:lang w:eastAsia="hi-IN" w:bidi="hi-IN"/>
        </w:rPr>
      </w:pPr>
    </w:p>
    <w:p w:rsidR="003B4BB8" w:rsidRDefault="003B4BB8" w:rsidP="003B4BB8">
      <w:pPr>
        <w:rPr>
          <w:sz w:val="28"/>
          <w:szCs w:val="28"/>
        </w:rPr>
      </w:pPr>
      <w:r>
        <w:rPr>
          <w:sz w:val="28"/>
          <w:szCs w:val="28"/>
        </w:rPr>
        <w:t>Scala di misurazione del compito</w:t>
      </w:r>
    </w:p>
    <w:p w:rsidR="003B4BB8" w:rsidRDefault="003B4BB8" w:rsidP="003B4BB8">
      <w:pPr>
        <w:rPr>
          <w:sz w:val="20"/>
          <w:szCs w:val="20"/>
        </w:rPr>
      </w:pPr>
    </w:p>
    <w:tbl>
      <w:tblPr>
        <w:tblW w:w="1037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516"/>
        <w:gridCol w:w="1973"/>
        <w:gridCol w:w="1978"/>
        <w:gridCol w:w="1965"/>
        <w:gridCol w:w="1974"/>
        <w:gridCol w:w="1970"/>
      </w:tblGrid>
      <w:tr w:rsidR="003B4BB8" w:rsidRPr="0061159C" w:rsidTr="00B02713"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3B4BB8" w:rsidRPr="0061159C" w:rsidRDefault="003B4BB8" w:rsidP="00B02713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:rsidR="003B4BB8" w:rsidRPr="0061159C" w:rsidRDefault="003B4BB8" w:rsidP="00B02713">
            <w:pPr>
              <w:rPr>
                <w:b/>
                <w:sz w:val="28"/>
                <w:szCs w:val="28"/>
              </w:rPr>
            </w:pPr>
            <w:r w:rsidRPr="0061159C">
              <w:rPr>
                <w:b/>
                <w:sz w:val="28"/>
                <w:szCs w:val="28"/>
              </w:rPr>
              <w:t>Conoscenza dei metodi e regole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:rsidR="003B4BB8" w:rsidRPr="0061159C" w:rsidRDefault="003B4BB8" w:rsidP="00B02713">
            <w:pPr>
              <w:rPr>
                <w:sz w:val="28"/>
                <w:szCs w:val="28"/>
              </w:rPr>
            </w:pPr>
            <w:r w:rsidRPr="0061159C">
              <w:rPr>
                <w:b/>
                <w:sz w:val="28"/>
                <w:szCs w:val="28"/>
              </w:rPr>
              <w:t>Applicazione degli algoritmi di calcolo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:rsidR="003B4BB8" w:rsidRPr="0061159C" w:rsidRDefault="003B4BB8" w:rsidP="00B02713">
            <w:pPr>
              <w:rPr>
                <w:sz w:val="28"/>
                <w:szCs w:val="28"/>
              </w:rPr>
            </w:pPr>
            <w:r w:rsidRPr="0061159C">
              <w:rPr>
                <w:b/>
                <w:sz w:val="28"/>
                <w:szCs w:val="28"/>
              </w:rPr>
              <w:t>Capacità di applicare regole e strategie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:rsidR="003B4BB8" w:rsidRPr="0061159C" w:rsidRDefault="003B4BB8" w:rsidP="00B02713">
            <w:pPr>
              <w:rPr>
                <w:sz w:val="28"/>
                <w:szCs w:val="28"/>
              </w:rPr>
            </w:pPr>
            <w:r w:rsidRPr="0061159C">
              <w:rPr>
                <w:b/>
                <w:sz w:val="28"/>
                <w:szCs w:val="28"/>
              </w:rPr>
              <w:t>Coerenza logica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:rsidR="003B4BB8" w:rsidRPr="0061159C" w:rsidRDefault="003B4BB8" w:rsidP="00B02713">
            <w:pPr>
              <w:rPr>
                <w:sz w:val="28"/>
                <w:szCs w:val="28"/>
              </w:rPr>
            </w:pPr>
            <w:r w:rsidRPr="0061159C">
              <w:rPr>
                <w:b/>
                <w:sz w:val="28"/>
                <w:szCs w:val="28"/>
              </w:rPr>
              <w:t>Chiarezza, leggibilità e ricerca del percorso ottimale di risoluzione</w:t>
            </w:r>
          </w:p>
        </w:tc>
      </w:tr>
      <w:tr w:rsidR="003B4BB8" w:rsidRPr="0061159C" w:rsidTr="00B02713"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3B4BB8" w:rsidRPr="0061159C" w:rsidRDefault="003B4BB8" w:rsidP="00B02713">
            <w:pPr>
              <w:snapToGrid w:val="0"/>
              <w:jc w:val="center"/>
              <w:rPr>
                <w:b/>
              </w:rPr>
            </w:pPr>
            <w:r w:rsidRPr="0061159C">
              <w:rPr>
                <w:b/>
              </w:rPr>
              <w:t>0.5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:rsidR="003B4BB8" w:rsidRDefault="003B4BB8" w:rsidP="00B02713">
            <w:r>
              <w:t>Nessuna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:rsidR="003B4BB8" w:rsidRDefault="003B4BB8" w:rsidP="00B02713">
            <w:r>
              <w:t>Commette gravi errori o non svolge il compito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:rsidR="003B4BB8" w:rsidRDefault="003B4BB8" w:rsidP="00B02713">
            <w:r>
              <w:t>Non riesce ad applicare le conoscenze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:rsidR="003B4BB8" w:rsidRDefault="003B4BB8" w:rsidP="00B02713">
            <w:r>
              <w:t xml:space="preserve">Nessuna 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3B4BB8" w:rsidRDefault="003B4BB8" w:rsidP="00B02713">
            <w:pPr>
              <w:jc w:val="center"/>
            </w:pPr>
            <w:r>
              <w:t>//</w:t>
            </w:r>
          </w:p>
        </w:tc>
      </w:tr>
      <w:tr w:rsidR="003B4BB8" w:rsidRPr="0061159C" w:rsidTr="00B02713"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3B4BB8" w:rsidRPr="0061159C" w:rsidRDefault="003B4BB8" w:rsidP="00B02713">
            <w:pPr>
              <w:snapToGrid w:val="0"/>
              <w:jc w:val="center"/>
              <w:rPr>
                <w:b/>
              </w:rPr>
            </w:pPr>
            <w:r w:rsidRPr="0061159C">
              <w:rPr>
                <w:b/>
              </w:rPr>
              <w:t>1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:rsidR="003B4BB8" w:rsidRDefault="003B4BB8" w:rsidP="00B02713">
            <w:r>
              <w:t>Frammentaria e lacunosa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:rsidR="003B4BB8" w:rsidRDefault="003B4BB8" w:rsidP="00B02713">
            <w:r>
              <w:t>Commette errori nella esecuzione di compiti semplici. Elaborato non completo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:rsidR="003B4BB8" w:rsidRDefault="003B4BB8" w:rsidP="00B02713">
            <w:r>
              <w:t>Sa applicare le conoscenze in compiti semplici ma commette errori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:rsidR="003B4BB8" w:rsidRDefault="003B4BB8" w:rsidP="00B02713">
            <w:r>
              <w:t>Collega conoscenze elementari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:rsidR="003B4BB8" w:rsidRDefault="003B4BB8" w:rsidP="00B02713">
            <w:r>
              <w:t>Compito disordinato e incompleto</w:t>
            </w:r>
          </w:p>
        </w:tc>
      </w:tr>
      <w:tr w:rsidR="003B4BB8" w:rsidRPr="0061159C" w:rsidTr="00B02713"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3B4BB8" w:rsidRPr="0061159C" w:rsidRDefault="003B4BB8" w:rsidP="00B02713">
            <w:pPr>
              <w:snapToGrid w:val="0"/>
              <w:jc w:val="center"/>
              <w:rPr>
                <w:b/>
              </w:rPr>
            </w:pPr>
            <w:r w:rsidRPr="0061159C">
              <w:rPr>
                <w:b/>
              </w:rPr>
              <w:t>1.5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:rsidR="003B4BB8" w:rsidRDefault="003B4BB8" w:rsidP="00B02713">
            <w:r>
              <w:t>Completa ma non approfondita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:rsidR="003B4BB8" w:rsidRDefault="003B4BB8" w:rsidP="00B02713">
            <w:r>
              <w:t>Non commette errori gravi nell'esecuzione di compiti semplici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:rsidR="003B4BB8" w:rsidRDefault="003B4BB8" w:rsidP="00B02713">
            <w:r>
              <w:t xml:space="preserve">Sa applicare le conoscenze in compiti semplici senza commettere gravi errori 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:rsidR="003B4BB8" w:rsidRDefault="003B4BB8" w:rsidP="00B02713">
            <w:r>
              <w:t>Collega conoscenze acquisite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3B4BB8" w:rsidRDefault="003B4BB8" w:rsidP="00B02713">
            <w:pPr>
              <w:jc w:val="center"/>
            </w:pPr>
            <w:r>
              <w:t>//</w:t>
            </w:r>
          </w:p>
        </w:tc>
      </w:tr>
      <w:tr w:rsidR="003B4BB8" w:rsidRPr="0061159C" w:rsidTr="00B02713"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3B4BB8" w:rsidRPr="0061159C" w:rsidRDefault="003B4BB8" w:rsidP="00B02713">
            <w:pPr>
              <w:snapToGrid w:val="0"/>
              <w:jc w:val="center"/>
              <w:rPr>
                <w:b/>
              </w:rPr>
            </w:pPr>
            <w:r w:rsidRPr="0061159C">
              <w:rPr>
                <w:b/>
              </w:rPr>
              <w:t>2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:rsidR="003B4BB8" w:rsidRDefault="003B4BB8" w:rsidP="00B02713">
            <w:r>
              <w:t>Completa ed approfondita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:rsidR="003B4BB8" w:rsidRDefault="003B4BB8" w:rsidP="00B02713">
            <w:r>
              <w:t>Non commette errori nell'esecuzione di compiti complessi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:rsidR="003B4BB8" w:rsidRDefault="003B4BB8" w:rsidP="00B02713">
            <w:r>
              <w:t>Da applicare conoscenze in compiti complessi senza commettere errori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:rsidR="003B4BB8" w:rsidRDefault="003B4BB8" w:rsidP="00B02713">
            <w:r>
              <w:t xml:space="preserve">Stabilisce relazioni </w:t>
            </w:r>
          </w:p>
          <w:p w:rsidR="003B4BB8" w:rsidRDefault="003B4BB8" w:rsidP="00B02713">
            <w:r>
              <w:t>Approfondisce e rielabora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:rsidR="003B4BB8" w:rsidRDefault="003B4BB8" w:rsidP="00B02713">
            <w:r>
              <w:t xml:space="preserve">Compito ordinato e completo </w:t>
            </w:r>
          </w:p>
        </w:tc>
      </w:tr>
    </w:tbl>
    <w:p w:rsidR="003B4BB8" w:rsidRDefault="003B4BB8" w:rsidP="003B4BB8">
      <w:pPr>
        <w:rPr>
          <w:rFonts w:eastAsia="SimSun"/>
          <w:kern w:val="2"/>
          <w:lang w:eastAsia="hi-IN" w:bidi="hi-IN"/>
        </w:rPr>
      </w:pPr>
    </w:p>
    <w:p w:rsidR="003B4BB8" w:rsidRDefault="003B4BB8" w:rsidP="003B4BB8">
      <w:pPr>
        <w:rPr>
          <w:sz w:val="28"/>
          <w:szCs w:val="28"/>
        </w:rPr>
      </w:pPr>
      <w:r>
        <w:rPr>
          <w:sz w:val="28"/>
          <w:szCs w:val="28"/>
        </w:rPr>
        <w:t>Il voto della prova, espresso in decimi, sarà dato dalla somma dei punteggi relativi ai tre indicatori.</w:t>
      </w:r>
    </w:p>
    <w:p w:rsidR="003B4BB8" w:rsidRDefault="003B4BB8" w:rsidP="003B4BB8">
      <w:pPr>
        <w:rPr>
          <w:sz w:val="28"/>
          <w:szCs w:val="28"/>
        </w:rPr>
      </w:pPr>
    </w:p>
    <w:p w:rsidR="002A0281" w:rsidRDefault="002A0281"/>
    <w:sectPr w:rsidR="002A028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BB8"/>
    <w:rsid w:val="000D3797"/>
    <w:rsid w:val="0023450A"/>
    <w:rsid w:val="002A0281"/>
    <w:rsid w:val="003B4BB8"/>
    <w:rsid w:val="004C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9FB9F"/>
  <w15:chartTrackingRefBased/>
  <w15:docId w15:val="{18AA86AA-20DE-46C2-BDCC-FBB5E44AA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3B4B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B4BB8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kern w:val="2"/>
      <w:sz w:val="20"/>
      <w:szCs w:val="20"/>
      <w:lang w:eastAsia="ar-SA"/>
    </w:rPr>
  </w:style>
  <w:style w:type="paragraph" w:customStyle="1" w:styleId="Default">
    <w:name w:val="Default"/>
    <w:rsid w:val="003B4BB8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kern w:val="2"/>
      <w:sz w:val="24"/>
      <w:szCs w:val="20"/>
      <w:lang w:eastAsia="ar-SA"/>
    </w:rPr>
  </w:style>
  <w:style w:type="paragraph" w:customStyle="1" w:styleId="Paragrafoelenco1">
    <w:name w:val="Paragrafo elenco1"/>
    <w:basedOn w:val="Normale"/>
    <w:rsid w:val="003B4BB8"/>
    <w:pPr>
      <w:widowControl w:val="0"/>
      <w:shd w:val="clear" w:color="auto" w:fill="FFFFFF"/>
      <w:suppressAutoHyphens/>
      <w:ind w:left="720"/>
    </w:pPr>
    <w:rPr>
      <w:rFonts w:eastAsia="SimSun" w:cs="Mangal"/>
      <w:kern w:val="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936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</dc:creator>
  <cp:keywords/>
  <dc:description/>
  <cp:lastModifiedBy>Pia</cp:lastModifiedBy>
  <cp:revision>2</cp:revision>
  <dcterms:created xsi:type="dcterms:W3CDTF">2016-11-29T17:20:00Z</dcterms:created>
  <dcterms:modified xsi:type="dcterms:W3CDTF">2016-11-29T17:22:00Z</dcterms:modified>
</cp:coreProperties>
</file>