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45" w:rsidRPr="00E54245" w:rsidRDefault="00E54245" w:rsidP="00A646F5">
      <w:pPr>
        <w:rPr>
          <w:b/>
        </w:rPr>
      </w:pPr>
      <w:bookmarkStart w:id="0" w:name="_GoBack"/>
      <w:r w:rsidRPr="00E54245">
        <w:rPr>
          <w:b/>
        </w:rPr>
        <w:t>IL LICEO ARCHITA SI AGGIUDICA IL PREMIO PIRANDELLO EDIZIONE 2015</w:t>
      </w:r>
    </w:p>
    <w:bookmarkEnd w:id="0"/>
    <w:p w:rsidR="00E54245" w:rsidRDefault="00E54245" w:rsidP="00A646F5"/>
    <w:p w:rsidR="005B05A1" w:rsidRDefault="00A646F5" w:rsidP="00A646F5">
      <w:r>
        <w:t>Si è conclusa giovedì 3 dicembre, sul palcoscenico dello storico teatro “Luigi Pirandello” di Agrigento, la 52 esima edizione del Convegno Internazionale di Studi Pirandelliani, una degli appuntamenti culturali più prestigiosi del nostro panorama accademico e letterario rivolto all’utenza scolastica italiana</w:t>
      </w:r>
      <w:r w:rsidR="00FE61FD">
        <w:t xml:space="preserve"> degli istituti di istruzione secondaria</w:t>
      </w:r>
      <w:r>
        <w:t xml:space="preserve">. </w:t>
      </w:r>
    </w:p>
    <w:p w:rsidR="00262DD0" w:rsidRDefault="00D0507F" w:rsidP="00A646F5">
      <w:r>
        <w:t>Il Convegno, articolatosi in tre giorni,</w:t>
      </w:r>
      <w:r w:rsidR="00364D4E">
        <w:t xml:space="preserve"> dal 30 novembre al 3 dicembre,</w:t>
      </w:r>
      <w:r>
        <w:t xml:space="preserve"> costituisce di per sé solo la parte finale di un percorso formativo e progettuale che</w:t>
      </w:r>
      <w:r w:rsidR="00CD29DF">
        <w:t>,</w:t>
      </w:r>
      <w:r>
        <w:t xml:space="preserve"> </w:t>
      </w:r>
      <w:r w:rsidR="00CD29DF">
        <w:t xml:space="preserve">nelle singole scuole, si sviluppa e prende forma </w:t>
      </w:r>
      <w:r>
        <w:t xml:space="preserve">lungo l’arco di un intero anno scolastico come studio </w:t>
      </w:r>
      <w:r w:rsidR="00CD29DF">
        <w:t>di eccellenza su</w:t>
      </w:r>
      <w:r w:rsidR="00364D4E">
        <w:t xml:space="preserve"> </w:t>
      </w:r>
      <w:r w:rsidR="00CD29DF">
        <w:t>tem</w:t>
      </w:r>
      <w:r w:rsidR="00364D4E">
        <w:t>atiche specifiche riguardanti l’opera dello scrittore agrigentino</w:t>
      </w:r>
      <w:r w:rsidR="00CD29DF">
        <w:t>. Infatti, l’istituzione di un</w:t>
      </w:r>
      <w:r>
        <w:t xml:space="preserve"> </w:t>
      </w:r>
      <w:r w:rsidR="00FE61FD">
        <w:t>concorso nazionale diviso in due sezioni</w:t>
      </w:r>
      <w:r>
        <w:t xml:space="preserve">, </w:t>
      </w:r>
      <w:r w:rsidR="00FE61FD">
        <w:t>una relativa alla produzione di un cortometraggio e l’altra alla redazione di una tesina di approfondimento, entrambi riguardanti i temi del Convegno e dell’opera pirandelliana</w:t>
      </w:r>
      <w:r>
        <w:t>,</w:t>
      </w:r>
      <w:r w:rsidR="00262DD0">
        <w:t xml:space="preserve"> consent</w:t>
      </w:r>
      <w:r w:rsidR="00CD29DF">
        <w:t>e</w:t>
      </w:r>
      <w:r w:rsidR="00262DD0">
        <w:t xml:space="preserve"> la partecipazione</w:t>
      </w:r>
      <w:r w:rsidR="00CD29DF">
        <w:t xml:space="preserve"> a centinaia di studenti provenienti da scuole di tutta Italia. </w:t>
      </w:r>
      <w:r w:rsidR="00262DD0">
        <w:t xml:space="preserve"> </w:t>
      </w:r>
    </w:p>
    <w:p w:rsidR="00CD29DF" w:rsidRDefault="00FE61FD" w:rsidP="00A646F5">
      <w:r>
        <w:t>Il tema del</w:t>
      </w:r>
      <w:r w:rsidR="00A11B76">
        <w:t>l’ultimo</w:t>
      </w:r>
      <w:r>
        <w:t xml:space="preserve"> convegno</w:t>
      </w:r>
      <w:r w:rsidR="00262DD0">
        <w:t>/concorso</w:t>
      </w:r>
      <w:r>
        <w:t xml:space="preserve"> è stato</w:t>
      </w:r>
      <w:r w:rsidR="00262DD0">
        <w:t xml:space="preserve"> “Pirandello e il Teatro”</w:t>
      </w:r>
      <w:r w:rsidR="00CD29DF">
        <w:t>,</w:t>
      </w:r>
      <w:r w:rsidR="00262DD0">
        <w:t xml:space="preserve"> con riferimento monografico alla messinscena del dramma “Questa sera si recita a soggetto”</w:t>
      </w:r>
      <w:r w:rsidR="00CD29DF">
        <w:t>. I relatori chiamati a discutere ed approfondire la tematica posta sono tra gli studiosi più prestigiosi del</w:t>
      </w:r>
      <w:r w:rsidR="00364D4E">
        <w:t>l’opera del</w:t>
      </w:r>
      <w:r w:rsidR="00CD29DF">
        <w:t xml:space="preserve"> drammaturgo agrigentino: </w:t>
      </w:r>
      <w:r w:rsidR="00364D4E">
        <w:t>si sono avvicendati sul palcoscenico per una intensa tre giorni di lavori convegnistici personalità del calibro di</w:t>
      </w:r>
      <w:r w:rsidR="00CD29DF">
        <w:t xml:space="preserve"> Paolo Puppa (Università di Venezia)</w:t>
      </w:r>
      <w:r w:rsidR="00364D4E">
        <w:t>,</w:t>
      </w:r>
      <w:r w:rsidR="00CD29DF">
        <w:t xml:space="preserve"> Graziella </w:t>
      </w:r>
      <w:proofErr w:type="spellStart"/>
      <w:r w:rsidR="00CD29DF">
        <w:t>Corsinovi</w:t>
      </w:r>
      <w:proofErr w:type="spellEnd"/>
      <w:r w:rsidR="00CD29DF">
        <w:t xml:space="preserve"> (Università di Genova), Roberto </w:t>
      </w:r>
      <w:proofErr w:type="spellStart"/>
      <w:r w:rsidR="00CD29DF">
        <w:t>Alonge</w:t>
      </w:r>
      <w:proofErr w:type="spellEnd"/>
      <w:r w:rsidR="00CD29DF">
        <w:t xml:space="preserve"> (Università di Torino)</w:t>
      </w:r>
      <w:r w:rsidR="00364D4E">
        <w:t xml:space="preserve">, Guillaume Bernardi (Università di Toronto, Canada), Claudio Vicentini, Roberto </w:t>
      </w:r>
      <w:proofErr w:type="spellStart"/>
      <w:r w:rsidR="00364D4E">
        <w:t>Tessari</w:t>
      </w:r>
      <w:proofErr w:type="spellEnd"/>
      <w:r w:rsidR="00364D4E">
        <w:t xml:space="preserve"> e via discorrendo</w:t>
      </w:r>
    </w:p>
    <w:p w:rsidR="00B64C7D" w:rsidRDefault="00A11B76" w:rsidP="00A646F5">
      <w:r>
        <w:t xml:space="preserve">In totale </w:t>
      </w:r>
      <w:r w:rsidR="00CD29DF">
        <w:t xml:space="preserve">500 </w:t>
      </w:r>
      <w:r w:rsidR="00364D4E">
        <w:t>gli studenti partecipanti</w:t>
      </w:r>
      <w:r w:rsidR="00CD29DF">
        <w:t xml:space="preserve"> provenienti da 39 istituti di istruzione secondaria</w:t>
      </w:r>
      <w:r w:rsidR="00364D4E">
        <w:t xml:space="preserve"> del territorio italiano</w:t>
      </w:r>
      <w:r w:rsidR="00CD29DF">
        <w:t xml:space="preserve">, tutti desiderosi di portare a casa l’ambito premio. </w:t>
      </w:r>
    </w:p>
    <w:p w:rsidR="00CA4138" w:rsidRDefault="00B70081" w:rsidP="00A646F5">
      <w:r>
        <w:t xml:space="preserve">La partecipazione del Liceo Archita al Convegno agrigentino segue una tradizione storica pluridecennale; infatti il nostro liceo è, insieme al Liceo Palmieri di Lecce e i Licei Socrate e </w:t>
      </w:r>
      <w:proofErr w:type="spellStart"/>
      <w:r>
        <w:t>Flacco</w:t>
      </w:r>
      <w:proofErr w:type="spellEnd"/>
      <w:r>
        <w:t xml:space="preserve"> di Bari, </w:t>
      </w:r>
      <w:r>
        <w:lastRenderedPageBreak/>
        <w:t>tra i pochissimi anche in tutta la penisola a favorire un percorso formativo di eccellenza su Luigi Pirandello</w:t>
      </w:r>
      <w:r w:rsidR="00CA4138">
        <w:t>, con risultati di successo. Infatti il Liceo Archita negli ultimi 15 anni si è aggiudicato per ben 5 volte l’ambito Premio Pirandello.</w:t>
      </w:r>
    </w:p>
    <w:p w:rsidR="00CA4138" w:rsidRDefault="00CA4138" w:rsidP="00A646F5">
      <w:r>
        <w:t xml:space="preserve">Un premio è </w:t>
      </w:r>
      <w:r w:rsidR="00321451">
        <w:t>stato conseguito nel 2002 per la sezione Teatro</w:t>
      </w:r>
    </w:p>
    <w:p w:rsidR="00321451" w:rsidRDefault="00321451" w:rsidP="00A646F5">
      <w:r>
        <w:t>Nella sezione tesina e scrittura creativa i premi vinti dal nostro Liceo sono stati i seguenti:</w:t>
      </w:r>
    </w:p>
    <w:p w:rsidR="00CA4138" w:rsidRDefault="00CA4138" w:rsidP="00321451">
      <w:pPr>
        <w:pStyle w:val="Paragrafoelenco"/>
        <w:numPr>
          <w:ilvl w:val="0"/>
          <w:numId w:val="1"/>
        </w:numPr>
      </w:pPr>
      <w:proofErr w:type="gramStart"/>
      <w:r w:rsidRPr="00321451">
        <w:rPr>
          <w:b/>
        </w:rPr>
        <w:t>2004</w:t>
      </w:r>
      <w:r>
        <w:t xml:space="preserve"> </w:t>
      </w:r>
      <w:r w:rsidR="00321451">
        <w:t xml:space="preserve"> </w:t>
      </w:r>
      <w:r>
        <w:t>“</w:t>
      </w:r>
      <w:proofErr w:type="gramEnd"/>
      <w:r>
        <w:t xml:space="preserve">La notte e l’ulivo saraceno” </w:t>
      </w:r>
      <w:r w:rsidR="007F4F9F">
        <w:t>(</w:t>
      </w:r>
      <w:r w:rsidR="00321451">
        <w:t xml:space="preserve">sezione Liceo Classico, </w:t>
      </w:r>
      <w:r w:rsidR="007F4F9F">
        <w:t xml:space="preserve">gruppo di lavoro coordinato dal prof. </w:t>
      </w:r>
      <w:r w:rsidR="00321451">
        <w:t>Damiano Palma)</w:t>
      </w:r>
    </w:p>
    <w:p w:rsidR="00321451" w:rsidRDefault="00321451" w:rsidP="00321451">
      <w:pPr>
        <w:pStyle w:val="Paragrafoelenco"/>
        <w:numPr>
          <w:ilvl w:val="0"/>
          <w:numId w:val="1"/>
        </w:numPr>
      </w:pPr>
      <w:r w:rsidRPr="00321451">
        <w:rPr>
          <w:b/>
        </w:rPr>
        <w:t>2008</w:t>
      </w:r>
      <w:r>
        <w:t xml:space="preserve"> “Nel metateatro l’origine di un format” (sezione Liceo scientifico, </w:t>
      </w:r>
      <w:r>
        <w:t>gruppo di lavoro coordinato da</w:t>
      </w:r>
      <w:r>
        <w:t>l</w:t>
      </w:r>
      <w:r>
        <w:t>l</w:t>
      </w:r>
      <w:r>
        <w:t>a</w:t>
      </w:r>
      <w:r>
        <w:t xml:space="preserve"> prof</w:t>
      </w:r>
      <w:r>
        <w:t xml:space="preserve">.ssa Tiziana </w:t>
      </w:r>
      <w:proofErr w:type="spellStart"/>
      <w:r>
        <w:t>Dattuomo</w:t>
      </w:r>
      <w:proofErr w:type="spellEnd"/>
      <w:r>
        <w:t>)</w:t>
      </w:r>
    </w:p>
    <w:p w:rsidR="00321451" w:rsidRDefault="00321451" w:rsidP="00321451">
      <w:pPr>
        <w:pStyle w:val="Paragrafoelenco"/>
        <w:numPr>
          <w:ilvl w:val="0"/>
          <w:numId w:val="1"/>
        </w:numPr>
      </w:pPr>
      <w:r w:rsidRPr="00321451">
        <w:rPr>
          <w:b/>
        </w:rPr>
        <w:t>2012</w:t>
      </w:r>
      <w:r>
        <w:t xml:space="preserve"> “Click” </w:t>
      </w:r>
      <w:r>
        <w:t>(sezion</w:t>
      </w:r>
      <w:r>
        <w:t>e</w:t>
      </w:r>
      <w:r>
        <w:t xml:space="preserve"> Liceo </w:t>
      </w:r>
      <w:r>
        <w:t>classico</w:t>
      </w:r>
      <w:r>
        <w:t xml:space="preserve">, gruppo di lavoro coordinato dalla prof.ssa Tiziana </w:t>
      </w:r>
      <w:proofErr w:type="spellStart"/>
      <w:r>
        <w:t>Dattuomo</w:t>
      </w:r>
      <w:proofErr w:type="spellEnd"/>
      <w:r>
        <w:t>)</w:t>
      </w:r>
    </w:p>
    <w:p w:rsidR="00321451" w:rsidRDefault="00321451" w:rsidP="00321451">
      <w:pPr>
        <w:pStyle w:val="Paragrafoelenco"/>
        <w:numPr>
          <w:ilvl w:val="0"/>
          <w:numId w:val="1"/>
        </w:numPr>
      </w:pPr>
      <w:r w:rsidRPr="00321451">
        <w:rPr>
          <w:b/>
        </w:rPr>
        <w:t xml:space="preserve">2015 </w:t>
      </w:r>
      <w:r w:rsidRPr="00321451">
        <w:t>“Pirandello e l</w:t>
      </w:r>
      <w:r>
        <w:t xml:space="preserve">a finzione scenica” </w:t>
      </w:r>
      <w:r>
        <w:t xml:space="preserve">(sezione Liceo scientifico, gruppo di lavoro coordinato dalla prof.ssa Tiziana </w:t>
      </w:r>
      <w:proofErr w:type="spellStart"/>
      <w:r>
        <w:t>Dattuomo</w:t>
      </w:r>
      <w:proofErr w:type="spellEnd"/>
      <w:r>
        <w:t>)</w:t>
      </w:r>
    </w:p>
    <w:p w:rsidR="00321451" w:rsidRDefault="00321451" w:rsidP="00321451">
      <w:pPr>
        <w:ind w:left="360"/>
      </w:pPr>
      <w:r>
        <w:t xml:space="preserve">Fonti: </w:t>
      </w:r>
      <w:hyperlink r:id="rId5" w:history="1">
        <w:r w:rsidRPr="002E3D85">
          <w:rPr>
            <w:rStyle w:val="Collegamentoipertestuale"/>
          </w:rPr>
          <w:t>http://cnsp.it/albo-tesine/</w:t>
        </w:r>
      </w:hyperlink>
    </w:p>
    <w:p w:rsidR="00321451" w:rsidRDefault="00321451" w:rsidP="00321451">
      <w:pPr>
        <w:ind w:left="360"/>
      </w:pPr>
    </w:p>
    <w:p w:rsidR="00B70081" w:rsidRDefault="00B70081" w:rsidP="00A646F5">
      <w:r>
        <w:t xml:space="preserve">In questa ultima edizione del Convegno abbiamo presentato tre distinti lavori monografici che hanno coinvolto 7 studenti </w:t>
      </w:r>
      <w:r w:rsidR="00321451">
        <w:t xml:space="preserve">delle sezioni classica e scientifica del Liceo, </w:t>
      </w:r>
      <w:r>
        <w:t xml:space="preserve">guidati dalle docenti </w:t>
      </w:r>
      <w:r w:rsidR="00321451">
        <w:t xml:space="preserve">referenti </w:t>
      </w:r>
      <w:proofErr w:type="spellStart"/>
      <w:r>
        <w:t>Dattuomo</w:t>
      </w:r>
      <w:proofErr w:type="spellEnd"/>
      <w:r>
        <w:t xml:space="preserve"> Tiziana e Dell’Aglio Maria Pia</w:t>
      </w:r>
      <w:r w:rsidR="008F30E9">
        <w:t>.</w:t>
      </w:r>
    </w:p>
    <w:p w:rsidR="000A7DDA" w:rsidRDefault="008F30E9" w:rsidP="008F30E9">
      <w:r>
        <w:t>E si è aggiudicato i</w:t>
      </w:r>
      <w:r w:rsidRPr="008F30E9">
        <w:t xml:space="preserve">l premio tesina </w:t>
      </w:r>
      <w:r>
        <w:t xml:space="preserve">2015 il lavoro intitolato </w:t>
      </w:r>
      <w:r w:rsidRPr="008F30E9">
        <w:t>“</w:t>
      </w:r>
      <w:r>
        <w:t>P</w:t>
      </w:r>
      <w:r w:rsidRPr="008F30E9">
        <w:t>irandello e la finzione scenica”</w:t>
      </w:r>
      <w:r>
        <w:t xml:space="preserve"> prodotto </w:t>
      </w:r>
      <w:r w:rsidRPr="008F30E9">
        <w:t xml:space="preserve">dalle studentesse </w:t>
      </w:r>
      <w:r>
        <w:t>A</w:t>
      </w:r>
      <w:r w:rsidRPr="008F30E9">
        <w:t xml:space="preserve">lessia </w:t>
      </w:r>
      <w:proofErr w:type="spellStart"/>
      <w:r>
        <w:t>P</w:t>
      </w:r>
      <w:r w:rsidRPr="008F30E9">
        <w:t>etio</w:t>
      </w:r>
      <w:proofErr w:type="spellEnd"/>
      <w:r w:rsidRPr="008F30E9">
        <w:t xml:space="preserve"> e </w:t>
      </w:r>
      <w:r>
        <w:t>F</w:t>
      </w:r>
      <w:r w:rsidRPr="008F30E9">
        <w:t xml:space="preserve">ederica </w:t>
      </w:r>
      <w:r>
        <w:t>R</w:t>
      </w:r>
      <w:r w:rsidRPr="008F30E9">
        <w:t xml:space="preserve">usso della classe 5^ </w:t>
      </w:r>
      <w:r>
        <w:t>B</w:t>
      </w:r>
      <w:r w:rsidRPr="008F30E9">
        <w:t xml:space="preserve"> scientifico</w:t>
      </w:r>
      <w:r>
        <w:t>,</w:t>
      </w:r>
      <w:r w:rsidRPr="008F30E9">
        <w:t xml:space="preserve"> seguite dalla docente </w:t>
      </w:r>
      <w:proofErr w:type="spellStart"/>
      <w:r>
        <w:t>D</w:t>
      </w:r>
      <w:r w:rsidRPr="008F30E9">
        <w:t>attuomo</w:t>
      </w:r>
      <w:proofErr w:type="spellEnd"/>
      <w:r w:rsidRPr="008F30E9">
        <w:t xml:space="preserve"> che ha ritirato la targa di premiazione insieme </w:t>
      </w:r>
      <w:r>
        <w:t xml:space="preserve">alle studentesse sul palcoscenico dello storico teatro “Luigi Pirandello” di Agrigento, </w:t>
      </w:r>
      <w:r w:rsidRPr="008F30E9">
        <w:t xml:space="preserve">donata dal sindaco di </w:t>
      </w:r>
      <w:r>
        <w:t>A</w:t>
      </w:r>
      <w:r w:rsidRPr="008F30E9">
        <w:t xml:space="preserve">grigento onorevole </w:t>
      </w:r>
      <w:r>
        <w:t>C</w:t>
      </w:r>
      <w:r w:rsidRPr="008F30E9">
        <w:t xml:space="preserve">alogero </w:t>
      </w:r>
      <w:proofErr w:type="spellStart"/>
      <w:r>
        <w:t>F</w:t>
      </w:r>
      <w:r w:rsidRPr="008F30E9">
        <w:t>iretto</w:t>
      </w:r>
      <w:proofErr w:type="spellEnd"/>
      <w:r w:rsidRPr="008F30E9">
        <w:t xml:space="preserve"> </w:t>
      </w:r>
    </w:p>
    <w:p w:rsidR="00B64C7D" w:rsidRPr="00A646F5" w:rsidRDefault="00B64C7D" w:rsidP="00A646F5"/>
    <w:sectPr w:rsidR="00B64C7D" w:rsidRPr="00A64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2FE"/>
    <w:multiLevelType w:val="hybridMultilevel"/>
    <w:tmpl w:val="8D5EC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F5"/>
    <w:rsid w:val="000A7DDA"/>
    <w:rsid w:val="00262DD0"/>
    <w:rsid w:val="00321451"/>
    <w:rsid w:val="00364D4E"/>
    <w:rsid w:val="005B05A1"/>
    <w:rsid w:val="007F4F9F"/>
    <w:rsid w:val="008F30E9"/>
    <w:rsid w:val="00A11B76"/>
    <w:rsid w:val="00A646F5"/>
    <w:rsid w:val="00B64C7D"/>
    <w:rsid w:val="00B70081"/>
    <w:rsid w:val="00CA4138"/>
    <w:rsid w:val="00CD29DF"/>
    <w:rsid w:val="00D0507F"/>
    <w:rsid w:val="00E54245"/>
    <w:rsid w:val="00F711A2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28490-BB1F-46A4-A3BE-897374AF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8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4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1451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30E9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30E9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nsp.it/albo-tes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GAMBADILEGNO</dc:creator>
  <cp:keywords/>
  <dc:description/>
  <cp:lastModifiedBy>TRUDY GAMBADILEGNO</cp:lastModifiedBy>
  <cp:revision>4</cp:revision>
  <dcterms:created xsi:type="dcterms:W3CDTF">2016-01-21T18:49:00Z</dcterms:created>
  <dcterms:modified xsi:type="dcterms:W3CDTF">2016-01-21T18:50:00Z</dcterms:modified>
</cp:coreProperties>
</file>