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7" w:rsidRDefault="001C4657" w:rsidP="001C4657">
      <w:pPr>
        <w:rPr>
          <w:rFonts w:ascii="Brush Script MT" w:hAnsi="Brush Script MT"/>
          <w:sz w:val="36"/>
          <w:szCs w:val="36"/>
          <w:lang w:val="it-IT"/>
        </w:rPr>
      </w:pPr>
      <w:r>
        <w:rPr>
          <w:rFonts w:ascii="Brush Script MT" w:hAnsi="Brush Script MT"/>
          <w:noProof/>
          <w:sz w:val="36"/>
          <w:szCs w:val="36"/>
          <w:lang w:val="it-IT"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-363220</wp:posOffset>
            </wp:positionV>
            <wp:extent cx="299085" cy="345440"/>
            <wp:effectExtent l="19050" t="0" r="5715" b="0"/>
            <wp:wrapTight wrapText="bothSides">
              <wp:wrapPolygon edited="0">
                <wp:start x="-1376" y="0"/>
                <wp:lineTo x="-1376" y="20250"/>
                <wp:lineTo x="22013" y="20250"/>
                <wp:lineTo x="22013" y="0"/>
                <wp:lineTo x="-1376" y="0"/>
              </wp:wrapPolygon>
            </wp:wrapTight>
            <wp:docPr id="2" name="Immagine 3" descr="STEMMA%20REPUBBLICA%20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%20REPUBBLICA%20CO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ush Script MT" w:hAnsi="Brush Script MT"/>
          <w:sz w:val="36"/>
          <w:szCs w:val="36"/>
          <w:lang w:val="it-IT"/>
        </w:rPr>
        <w:t xml:space="preserve">     </w:t>
      </w:r>
      <w:r w:rsidRPr="00C83F79">
        <w:rPr>
          <w:rFonts w:ascii="Brush Script MT" w:hAnsi="Brush Script MT"/>
          <w:sz w:val="36"/>
          <w:szCs w:val="36"/>
          <w:lang w:val="it-IT"/>
        </w:rPr>
        <w:t xml:space="preserve">Liceo </w:t>
      </w:r>
      <w:r>
        <w:rPr>
          <w:rFonts w:ascii="Brush Script MT" w:hAnsi="Brush Script MT"/>
          <w:noProof/>
          <w:sz w:val="36"/>
          <w:szCs w:val="36"/>
          <w:lang w:val="it-IT" w:eastAsia="it-I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-363220</wp:posOffset>
            </wp:positionV>
            <wp:extent cx="299085" cy="345440"/>
            <wp:effectExtent l="19050" t="0" r="5715" b="0"/>
            <wp:wrapTight wrapText="bothSides">
              <wp:wrapPolygon edited="0">
                <wp:start x="-1376" y="0"/>
                <wp:lineTo x="-1376" y="20250"/>
                <wp:lineTo x="22013" y="20250"/>
                <wp:lineTo x="22013" y="0"/>
                <wp:lineTo x="-1376" y="0"/>
              </wp:wrapPolygon>
            </wp:wrapTight>
            <wp:docPr id="3" name="Immagine 2" descr="STEMMA%20REPUBBLICA%20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%20REPUBBLICA%20CO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F79">
        <w:rPr>
          <w:rFonts w:ascii="Brush Script MT" w:hAnsi="Brush Script MT"/>
          <w:sz w:val="36"/>
          <w:szCs w:val="36"/>
          <w:lang w:val="it-IT"/>
        </w:rPr>
        <w:t xml:space="preserve"> Statale “Archita”- Taranto</w:t>
      </w:r>
    </w:p>
    <w:p w:rsidR="001C4657" w:rsidRPr="00C83F79" w:rsidRDefault="001C4657" w:rsidP="001C4657">
      <w:pPr>
        <w:ind w:left="0"/>
        <w:jc w:val="center"/>
        <w:rPr>
          <w:rFonts w:ascii="Brush Script MT" w:hAnsi="Brush Script MT"/>
          <w:sz w:val="36"/>
          <w:szCs w:val="36"/>
          <w:lang w:val="it-IT"/>
        </w:rPr>
      </w:pPr>
      <w:r w:rsidRPr="00C83F79">
        <w:rPr>
          <w:rFonts w:ascii="Brush Script MT" w:hAnsi="Brush Script MT"/>
          <w:lang w:val="it-IT"/>
        </w:rPr>
        <w:t>Piazza della Vittoria, 33 – 74100Taranto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1C4657" w:rsidRPr="005E0C37" w:rsidTr="006C4C52">
        <w:tc>
          <w:tcPr>
            <w:tcW w:w="9778" w:type="dxa"/>
          </w:tcPr>
          <w:p w:rsidR="001C4657" w:rsidRPr="005E0C37" w:rsidRDefault="001C4657" w:rsidP="006C4C52">
            <w:pPr>
              <w:spacing w:before="0" w:after="0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 xml:space="preserve">PROGETTO </w:t>
            </w:r>
            <w:proofErr w:type="spellStart"/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DI</w:t>
            </w:r>
            <w:proofErr w:type="spellEnd"/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 xml:space="preserve"> ATTIVITA’ EXTRACURRICULARE E </w:t>
            </w:r>
            <w:proofErr w:type="spellStart"/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DI</w:t>
            </w:r>
            <w:proofErr w:type="spellEnd"/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 xml:space="preserve"> ARRICCHIMENTO DELL’OFFERTA FORMATIVA</w:t>
            </w:r>
          </w:p>
          <w:p w:rsidR="001C4657" w:rsidRPr="005E0C37" w:rsidRDefault="001C4657" w:rsidP="001C4657">
            <w:pPr>
              <w:spacing w:before="0" w:after="0"/>
              <w:ind w:left="0"/>
              <w:jc w:val="center"/>
              <w:rPr>
                <w:lang w:val="it-IT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 xml:space="preserve">A.S. </w:t>
            </w:r>
            <w:r w:rsidRPr="005E0C37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20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>1_/201_</w:t>
            </w:r>
            <w:r w:rsidR="00AB345A">
              <w:rPr>
                <w:rFonts w:ascii="Times New Roman" w:hAnsi="Times New Roman"/>
                <w:color w:val="auto"/>
                <w:sz w:val="28"/>
                <w:szCs w:val="28"/>
                <w:lang w:val="it-IT"/>
              </w:rPr>
              <w:t xml:space="preserve"> </w:t>
            </w:r>
          </w:p>
        </w:tc>
      </w:tr>
    </w:tbl>
    <w:p w:rsidR="001C4657" w:rsidRDefault="001C4657" w:rsidP="001C4657">
      <w:pPr>
        <w:ind w:left="0"/>
        <w:rPr>
          <w:lang w:val="it-IT"/>
        </w:rPr>
      </w:pPr>
    </w:p>
    <w:p w:rsidR="001C4657" w:rsidRPr="00341189" w:rsidRDefault="001C4657" w:rsidP="001C4657">
      <w:pPr>
        <w:ind w:left="0"/>
        <w:jc w:val="center"/>
        <w:rPr>
          <w:b/>
          <w:color w:val="auto"/>
          <w:sz w:val="40"/>
          <w:lang w:val="it-IT"/>
        </w:rPr>
      </w:pPr>
      <w:r w:rsidRPr="00341189">
        <w:rPr>
          <w:b/>
          <w:color w:val="auto"/>
          <w:sz w:val="40"/>
          <w:lang w:val="it-IT"/>
        </w:rPr>
        <w:t xml:space="preserve">DIPARTIMENTO </w:t>
      </w:r>
      <w:proofErr w:type="spellStart"/>
      <w:r w:rsidRPr="00341189">
        <w:rPr>
          <w:b/>
          <w:color w:val="auto"/>
          <w:sz w:val="40"/>
          <w:lang w:val="it-IT"/>
        </w:rPr>
        <w:t>DI</w:t>
      </w:r>
      <w:proofErr w:type="spellEnd"/>
      <w:r w:rsidRPr="00341189">
        <w:rPr>
          <w:b/>
          <w:color w:val="auto"/>
          <w:sz w:val="40"/>
          <w:lang w:val="it-IT"/>
        </w:rPr>
        <w:t xml:space="preserve"> </w:t>
      </w:r>
      <w:r>
        <w:rPr>
          <w:b/>
          <w:color w:val="auto"/>
          <w:sz w:val="40"/>
          <w:lang w:val="it-IT"/>
        </w:rPr>
        <w:t>____________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75"/>
        <w:gridCol w:w="1783"/>
        <w:gridCol w:w="389"/>
        <w:gridCol w:w="223"/>
        <w:gridCol w:w="327"/>
        <w:gridCol w:w="660"/>
        <w:gridCol w:w="6"/>
        <w:gridCol w:w="190"/>
        <w:gridCol w:w="2721"/>
        <w:gridCol w:w="1418"/>
        <w:gridCol w:w="812"/>
        <w:gridCol w:w="10"/>
      </w:tblGrid>
      <w:tr w:rsidR="001C4657" w:rsidRPr="005E0C37" w:rsidTr="006C4C52">
        <w:tc>
          <w:tcPr>
            <w:tcW w:w="5163" w:type="dxa"/>
            <w:gridSpan w:val="7"/>
            <w:tcBorders>
              <w:right w:val="nil"/>
            </w:tcBorders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8"/>
                <w:szCs w:val="24"/>
                <w:lang w:val="it-IT"/>
              </w:rPr>
            </w:pPr>
            <w:r w:rsidRPr="001C4657">
              <w:rPr>
                <w:rFonts w:ascii="Times New Roman" w:hAnsi="Times New Roman"/>
                <w:b/>
                <w:color w:val="auto"/>
                <w:sz w:val="36"/>
                <w:szCs w:val="24"/>
                <w:lang w:val="it-IT"/>
              </w:rPr>
              <w:t>Sezione 1 - Descrittiva</w:t>
            </w:r>
          </w:p>
        </w:tc>
        <w:tc>
          <w:tcPr>
            <w:tcW w:w="5151" w:type="dxa"/>
            <w:gridSpan w:val="5"/>
            <w:tcBorders>
              <w:left w:val="nil"/>
            </w:tcBorders>
          </w:tcPr>
          <w:p w:rsidR="001C4657" w:rsidRPr="006866FA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Denominazione del Progetto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Funzione strumentale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Referente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 xml:space="preserve">Motivazione dell’intervento </w:t>
            </w:r>
            <w:r w:rsidRPr="005E0C37">
              <w:rPr>
                <w:rFonts w:ascii="Times New Roman" w:hAnsi="Times New Roman"/>
                <w:b/>
                <w:color w:val="auto"/>
                <w:spacing w:val="-10"/>
                <w:szCs w:val="24"/>
                <w:lang w:val="it-IT"/>
              </w:rPr>
              <w:t>(analisi dei bisogni, etc.)</w:t>
            </w:r>
          </w:p>
        </w:tc>
        <w:tc>
          <w:tcPr>
            <w:tcW w:w="5151" w:type="dxa"/>
            <w:gridSpan w:val="5"/>
          </w:tcPr>
          <w:p w:rsidR="001C4657" w:rsidRPr="003C460E" w:rsidRDefault="001C4657" w:rsidP="001C4657">
            <w:pPr>
              <w:tabs>
                <w:tab w:val="left" w:pos="420"/>
              </w:tabs>
              <w:spacing w:before="0" w:beforeAutospacing="0" w:after="0" w:afterAutospacing="0" w:line="480" w:lineRule="auto"/>
              <w:ind w:left="0" w:right="175"/>
              <w:jc w:val="both"/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Finalità e Obiettivi formativi specifici e trasversali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numPr>
                <w:ilvl w:val="12"/>
                <w:numId w:val="0"/>
              </w:numPr>
              <w:spacing w:before="0" w:beforeAutospacing="0" w:after="0" w:afterAutospacing="0" w:line="480" w:lineRule="auto"/>
              <w:ind w:right="17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Destinatari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Tempi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5163" w:type="dxa"/>
            <w:gridSpan w:val="7"/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Articolazione e contenuti del progetto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numPr>
                <w:ilvl w:val="12"/>
                <w:numId w:val="0"/>
              </w:numPr>
              <w:spacing w:before="0" w:beforeAutospacing="0" w:after="0" w:afterAutospacing="0" w:line="480" w:lineRule="auto"/>
              <w:ind w:right="17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  <w:tcBorders>
              <w:bottom w:val="single" w:sz="4" w:space="0" w:color="000000"/>
            </w:tcBorders>
          </w:tcPr>
          <w:p w:rsidR="001C4657" w:rsidRPr="005E0C37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Collegamenti con il territorio</w:t>
            </w:r>
          </w:p>
        </w:tc>
        <w:tc>
          <w:tcPr>
            <w:tcW w:w="5151" w:type="dxa"/>
            <w:gridSpan w:val="5"/>
          </w:tcPr>
          <w:p w:rsidR="001C4657" w:rsidRPr="006866FA" w:rsidRDefault="001C4657" w:rsidP="001C4657">
            <w:pPr>
              <w:spacing w:before="0" w:beforeAutospacing="0" w:after="0" w:afterAutospacing="0" w:line="48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5163" w:type="dxa"/>
            <w:gridSpan w:val="7"/>
            <w:tcBorders>
              <w:right w:val="nil"/>
            </w:tcBorders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color w:val="auto"/>
                <w:sz w:val="28"/>
                <w:szCs w:val="24"/>
                <w:lang w:val="it-IT"/>
              </w:rPr>
            </w:pPr>
          </w:p>
          <w:p w:rsidR="001C4657" w:rsidRPr="005E0C37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1C4657">
              <w:rPr>
                <w:rFonts w:ascii="Times New Roman" w:hAnsi="Times New Roman"/>
                <w:b/>
                <w:color w:val="auto"/>
                <w:sz w:val="36"/>
                <w:szCs w:val="24"/>
                <w:lang w:val="it-IT"/>
              </w:rPr>
              <w:t>Sezione 2 – Analitica</w:t>
            </w:r>
          </w:p>
        </w:tc>
        <w:tc>
          <w:tcPr>
            <w:tcW w:w="5151" w:type="dxa"/>
            <w:gridSpan w:val="5"/>
            <w:tcBorders>
              <w:left w:val="nil"/>
            </w:tcBorders>
          </w:tcPr>
          <w:p w:rsidR="001C4657" w:rsidRPr="006866FA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9492" w:type="dxa"/>
            <w:gridSpan w:val="10"/>
            <w:tcBorders>
              <w:right w:val="nil"/>
            </w:tcBorders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6866FA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Pianificazione attività docenti (organizzazione percorso operativo)</w:t>
            </w:r>
          </w:p>
          <w:p w:rsidR="001C4657" w:rsidRPr="006866FA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822" w:type="dxa"/>
            <w:gridSpan w:val="2"/>
            <w:tcBorders>
              <w:left w:val="nil"/>
            </w:tcBorders>
          </w:tcPr>
          <w:p w:rsidR="001C4657" w:rsidRPr="006866FA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Cambria" w:hAnsi="Cambria"/>
                <w:b/>
                <w:color w:val="auto"/>
                <w:sz w:val="24"/>
                <w:lang w:val="it-IT"/>
              </w:rPr>
            </w:pPr>
            <w:r>
              <w:rPr>
                <w:rFonts w:ascii="Cambria" w:hAnsi="Cambria"/>
                <w:b/>
                <w:color w:val="auto"/>
                <w:sz w:val="24"/>
                <w:lang w:val="it-IT"/>
              </w:rPr>
              <w:t>Responsabile</w:t>
            </w:r>
          </w:p>
        </w:tc>
        <w:tc>
          <w:tcPr>
            <w:tcW w:w="1783" w:type="dxa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Cambria" w:hAnsi="Cambria"/>
                <w:b/>
                <w:color w:val="auto"/>
                <w:sz w:val="24"/>
                <w:lang w:val="it-IT"/>
              </w:rPr>
            </w:pPr>
            <w:r w:rsidRPr="00F27795">
              <w:rPr>
                <w:rFonts w:ascii="Cambria" w:hAnsi="Cambria"/>
                <w:b/>
                <w:color w:val="auto"/>
                <w:sz w:val="24"/>
                <w:lang w:val="it-IT"/>
              </w:rPr>
              <w:t>Ore</w:t>
            </w:r>
            <w:r>
              <w:rPr>
                <w:rFonts w:ascii="Cambria" w:hAnsi="Cambria"/>
                <w:b/>
                <w:color w:val="auto"/>
                <w:sz w:val="24"/>
                <w:lang w:val="it-IT"/>
              </w:rPr>
              <w:t xml:space="preserve"> di insegnamento</w:t>
            </w:r>
          </w:p>
        </w:tc>
        <w:tc>
          <w:tcPr>
            <w:tcW w:w="1795" w:type="dxa"/>
            <w:gridSpan w:val="6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Cambria" w:hAnsi="Cambria"/>
                <w:b/>
                <w:color w:val="auto"/>
                <w:sz w:val="24"/>
                <w:lang w:val="it-IT"/>
              </w:rPr>
            </w:pPr>
            <w:r>
              <w:rPr>
                <w:rFonts w:ascii="Cambria" w:hAnsi="Cambria"/>
                <w:b/>
                <w:color w:val="auto"/>
                <w:sz w:val="24"/>
                <w:lang w:val="it-IT"/>
              </w:rPr>
              <w:t>Ore funzionali non di insegnamento</w:t>
            </w:r>
          </w:p>
        </w:tc>
        <w:tc>
          <w:tcPr>
            <w:tcW w:w="4951" w:type="dxa"/>
            <w:gridSpan w:val="3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Cambria" w:hAnsi="Cambria"/>
                <w:b/>
                <w:color w:val="auto"/>
                <w:sz w:val="24"/>
                <w:lang w:val="it-IT"/>
              </w:rPr>
            </w:pPr>
            <w:r w:rsidRPr="00F27795">
              <w:rPr>
                <w:rFonts w:ascii="Cambria" w:hAnsi="Cambria"/>
                <w:b/>
                <w:color w:val="auto"/>
                <w:sz w:val="24"/>
                <w:lang w:val="it-IT"/>
              </w:rPr>
              <w:t xml:space="preserve">Contenuti/Attività </w:t>
            </w: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Pr="00976250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Pr="00434495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Pr="00976250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Pr="00CF185E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Pr="00F27795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Pr="005B5113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Pr="00F07695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Pr="00F07695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Pr="00E152FB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</w:tr>
      <w:tr w:rsidR="001C4657" w:rsidRPr="00F27795" w:rsidTr="006C4C52">
        <w:trPr>
          <w:gridAfter w:val="1"/>
          <w:wAfter w:w="10" w:type="dxa"/>
        </w:trPr>
        <w:tc>
          <w:tcPr>
            <w:tcW w:w="1775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  <w:tc>
          <w:tcPr>
            <w:tcW w:w="1783" w:type="dxa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1795" w:type="dxa"/>
            <w:gridSpan w:val="6"/>
          </w:tcPr>
          <w:p w:rsidR="001C4657" w:rsidRDefault="001C4657" w:rsidP="006C4C52">
            <w:pPr>
              <w:spacing w:before="0" w:beforeAutospacing="0" w:after="0" w:afterAutospacing="0"/>
              <w:ind w:left="0"/>
              <w:rPr>
                <w:color w:val="auto"/>
                <w:lang w:val="it-IT"/>
              </w:rPr>
            </w:pPr>
          </w:p>
        </w:tc>
        <w:tc>
          <w:tcPr>
            <w:tcW w:w="4951" w:type="dxa"/>
            <w:gridSpan w:val="3"/>
          </w:tcPr>
          <w:p w:rsidR="001C4657" w:rsidRPr="00685C8D" w:rsidRDefault="001C4657" w:rsidP="006C4C52">
            <w:pPr>
              <w:spacing w:before="0" w:beforeAutospacing="0" w:after="0" w:afterAutospacing="0"/>
              <w:ind w:left="0"/>
              <w:rPr>
                <w:b/>
                <w:color w:val="auto"/>
                <w:lang w:val="it-IT"/>
              </w:rPr>
            </w:pPr>
          </w:p>
        </w:tc>
      </w:tr>
      <w:tr w:rsidR="001C4657" w:rsidRPr="005E0C37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lastRenderedPageBreak/>
              <w:t>Linee metodologiche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-69" w:right="17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  <w:tcBorders>
              <w:bottom w:val="single" w:sz="4" w:space="0" w:color="000000"/>
            </w:tcBorders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Utilizzazione di materiali didattici e risorse tecnologiche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  <w:tcBorders>
              <w:right w:val="nil"/>
            </w:tcBorders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Elementi di qualificazione interni al progetto:</w:t>
            </w:r>
          </w:p>
        </w:tc>
        <w:tc>
          <w:tcPr>
            <w:tcW w:w="6144" w:type="dxa"/>
            <w:gridSpan w:val="8"/>
            <w:tcBorders>
              <w:left w:val="nil"/>
            </w:tcBorders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Accertamenti dei prerequisiti e selezione degli allievi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Integrazione con le attività curriculari della scuola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Criteri di verifica (modalità di monitoraggio e di valutazione del progetto)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AB345A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Indicatori di esito e modalità di valutazione dell’apprendimento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5E0C37" w:rsidTr="006C4C52">
        <w:tc>
          <w:tcPr>
            <w:tcW w:w="4170" w:type="dxa"/>
            <w:gridSpan w:val="4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5E0C37"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  <w:t>Criteri di validazione</w:t>
            </w:r>
          </w:p>
        </w:tc>
        <w:tc>
          <w:tcPr>
            <w:tcW w:w="6144" w:type="dxa"/>
            <w:gridSpan w:val="8"/>
          </w:tcPr>
          <w:p w:rsidR="001C4657" w:rsidRPr="005E0C37" w:rsidRDefault="001C4657" w:rsidP="001C4657">
            <w:pPr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</w:p>
        </w:tc>
      </w:tr>
      <w:tr w:rsidR="001C4657" w:rsidRPr="009A57FB" w:rsidTr="006C4C52">
        <w:tc>
          <w:tcPr>
            <w:tcW w:w="3947" w:type="dxa"/>
            <w:gridSpan w:val="3"/>
          </w:tcPr>
          <w:p w:rsidR="001C4657" w:rsidRPr="009A57FB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9A57FB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Scheda finanziaria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9A57FB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ore</w:t>
            </w:r>
          </w:p>
        </w:tc>
        <w:tc>
          <w:tcPr>
            <w:tcW w:w="3577" w:type="dxa"/>
            <w:gridSpan w:val="4"/>
          </w:tcPr>
          <w:p w:rsidR="001C4657" w:rsidRPr="009A57FB" w:rsidRDefault="001C4657" w:rsidP="006C4C52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9A57FB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2240" w:type="dxa"/>
            <w:gridSpan w:val="3"/>
          </w:tcPr>
          <w:p w:rsidR="001C4657" w:rsidRPr="009A57FB" w:rsidRDefault="001C4657" w:rsidP="006C4C52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</w:pPr>
            <w:r w:rsidRPr="009A57FB">
              <w:rPr>
                <w:rFonts w:ascii="Times New Roman" w:hAnsi="Times New Roman"/>
                <w:b/>
                <w:color w:val="auto"/>
                <w:sz w:val="24"/>
                <w:szCs w:val="24"/>
                <w:lang w:val="it-IT"/>
              </w:rPr>
              <w:t>Parte riservata all’ufficio</w:t>
            </w:r>
          </w:p>
        </w:tc>
      </w:tr>
      <w:tr w:rsidR="001C4657" w:rsidRPr="00AB345A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 w:rsidRPr="009A57FB">
              <w:rPr>
                <w:color w:val="auto"/>
                <w:lang w:val="it-IT"/>
              </w:rPr>
              <w:t>Spese insegnanti</w:t>
            </w:r>
            <w:r>
              <w:rPr>
                <w:color w:val="auto"/>
                <w:lang w:val="it-IT"/>
              </w:rPr>
              <w:t>, ore di insegnamento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1C4657" w:rsidRPr="00AB345A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Spese insegnanti, ore non di insegnamento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1C4657" w:rsidRPr="00AB345A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 w:rsidRPr="009A57FB">
              <w:rPr>
                <w:color w:val="auto"/>
                <w:lang w:val="it-IT"/>
              </w:rPr>
              <w:t>Compensi personale Amministrativo e ATA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1C4657" w:rsidRPr="009A57FB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 w:rsidRPr="009A57FB">
              <w:rPr>
                <w:color w:val="auto"/>
                <w:lang w:val="it-IT"/>
              </w:rPr>
              <w:t xml:space="preserve">Assistenti </w:t>
            </w:r>
            <w:proofErr w:type="spellStart"/>
            <w:r w:rsidRPr="009A57FB">
              <w:rPr>
                <w:color w:val="auto"/>
                <w:lang w:val="it-IT"/>
              </w:rPr>
              <w:t>Amm.vi</w:t>
            </w:r>
            <w:proofErr w:type="spellEnd"/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1C4657" w:rsidRPr="009A57FB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 w:rsidRPr="009A57FB">
              <w:rPr>
                <w:color w:val="auto"/>
                <w:lang w:val="it-IT"/>
              </w:rPr>
              <w:t>Assistenti tecnici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1C4657" w:rsidRPr="009A57FB" w:rsidTr="006C4C52">
        <w:tc>
          <w:tcPr>
            <w:tcW w:w="3947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  <w:r w:rsidRPr="009A57FB">
              <w:rPr>
                <w:color w:val="auto"/>
                <w:lang w:val="it-IT"/>
              </w:rPr>
              <w:t>Collaboratori scolastici</w:t>
            </w:r>
          </w:p>
        </w:tc>
        <w:tc>
          <w:tcPr>
            <w:tcW w:w="550" w:type="dxa"/>
            <w:gridSpan w:val="2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3577" w:type="dxa"/>
            <w:gridSpan w:val="4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  <w:tc>
          <w:tcPr>
            <w:tcW w:w="2240" w:type="dxa"/>
            <w:gridSpan w:val="3"/>
          </w:tcPr>
          <w:p w:rsidR="001C4657" w:rsidRPr="009A57FB" w:rsidRDefault="001C4657" w:rsidP="001C4657">
            <w:pPr>
              <w:spacing w:before="0" w:beforeAutospacing="0" w:after="0" w:afterAutospacing="0" w:line="360" w:lineRule="auto"/>
              <w:ind w:left="0"/>
              <w:rPr>
                <w:color w:val="auto"/>
                <w:lang w:val="it-IT"/>
              </w:rPr>
            </w:pPr>
          </w:p>
        </w:tc>
      </w:tr>
      <w:tr w:rsidR="00AA35AD" w:rsidRPr="009A57FB" w:rsidTr="009F4E73">
        <w:tc>
          <w:tcPr>
            <w:tcW w:w="10314" w:type="dxa"/>
            <w:gridSpan w:val="12"/>
          </w:tcPr>
          <w:p w:rsidR="00AA35AD" w:rsidRP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sz w:val="18"/>
                <w:szCs w:val="18"/>
                <w:lang w:val="it-IT"/>
              </w:rPr>
            </w:pPr>
            <w:r w:rsidRPr="00AA35AD">
              <w:rPr>
                <w:b/>
                <w:color w:val="auto"/>
                <w:lang w:val="it-IT"/>
              </w:rPr>
              <w:t>Spese generali</w:t>
            </w:r>
          </w:p>
        </w:tc>
      </w:tr>
      <w:tr w:rsidR="00AA35AD" w:rsidRPr="009A57FB" w:rsidTr="002A5698">
        <w:tc>
          <w:tcPr>
            <w:tcW w:w="5157" w:type="dxa"/>
            <w:gridSpan w:val="6"/>
          </w:tcPr>
          <w:p w:rsidR="00AA35AD" w:rsidRP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  <w:r>
              <w:rPr>
                <w:b/>
                <w:color w:val="auto"/>
                <w:lang w:val="it-IT"/>
              </w:rPr>
              <w:t>Voce di costo</w:t>
            </w:r>
          </w:p>
        </w:tc>
        <w:tc>
          <w:tcPr>
            <w:tcW w:w="5157" w:type="dxa"/>
            <w:gridSpan w:val="6"/>
          </w:tcPr>
          <w:p w:rsidR="00AA35AD" w:rsidRP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  <w:r>
              <w:rPr>
                <w:b/>
                <w:color w:val="auto"/>
                <w:lang w:val="it-IT"/>
              </w:rPr>
              <w:t>Spesa prevista</w:t>
            </w:r>
          </w:p>
        </w:tc>
      </w:tr>
      <w:tr w:rsidR="00AA35AD" w:rsidRPr="009A57FB" w:rsidTr="002A5698"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</w:tr>
      <w:tr w:rsidR="00AA35AD" w:rsidRPr="009A57FB" w:rsidTr="002A5698"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</w:tr>
      <w:tr w:rsidR="00AA35AD" w:rsidRPr="009A57FB" w:rsidTr="002A5698"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</w:tr>
      <w:tr w:rsidR="00AA35AD" w:rsidRPr="009A57FB" w:rsidTr="002A5698"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  <w:tc>
          <w:tcPr>
            <w:tcW w:w="5157" w:type="dxa"/>
            <w:gridSpan w:val="6"/>
          </w:tcPr>
          <w:p w:rsidR="00AA35AD" w:rsidRDefault="00AA35AD" w:rsidP="00AA35AD">
            <w:pPr>
              <w:spacing w:before="0" w:beforeAutospacing="0" w:after="0" w:afterAutospacing="0" w:line="360" w:lineRule="auto"/>
              <w:ind w:left="0"/>
              <w:jc w:val="center"/>
              <w:rPr>
                <w:b/>
                <w:color w:val="auto"/>
                <w:lang w:val="it-IT"/>
              </w:rPr>
            </w:pPr>
          </w:p>
        </w:tc>
      </w:tr>
    </w:tbl>
    <w:p w:rsidR="001C4657" w:rsidRPr="00DA48C4" w:rsidRDefault="001C4657" w:rsidP="001C4657">
      <w:pPr>
        <w:ind w:left="0"/>
        <w:rPr>
          <w:lang w:val="it-IT"/>
        </w:rPr>
      </w:pPr>
    </w:p>
    <w:p w:rsidR="00171C27" w:rsidRDefault="00171C27"/>
    <w:sectPr w:rsidR="00171C27" w:rsidSect="006C4C52">
      <w:pgSz w:w="11906" w:h="16838" w:code="9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1C4657"/>
    <w:rsid w:val="00171C27"/>
    <w:rsid w:val="001C4657"/>
    <w:rsid w:val="002A3A60"/>
    <w:rsid w:val="004258B2"/>
    <w:rsid w:val="005E0301"/>
    <w:rsid w:val="006A3C8E"/>
    <w:rsid w:val="006C4C52"/>
    <w:rsid w:val="006D221D"/>
    <w:rsid w:val="007B65A2"/>
    <w:rsid w:val="008A6895"/>
    <w:rsid w:val="00AA35AD"/>
    <w:rsid w:val="00AB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657"/>
    <w:pPr>
      <w:spacing w:before="100" w:beforeAutospacing="1" w:after="100" w:afterAutospacing="1" w:line="0" w:lineRule="atLeast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Archita</dc:creator>
  <cp:keywords/>
  <dc:description/>
  <cp:lastModifiedBy>PRESIDENZA</cp:lastModifiedBy>
  <cp:revision>4</cp:revision>
  <dcterms:created xsi:type="dcterms:W3CDTF">2014-10-10T09:14:00Z</dcterms:created>
  <dcterms:modified xsi:type="dcterms:W3CDTF">2015-10-21T09:47:00Z</dcterms:modified>
</cp:coreProperties>
</file>